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7196F" w14:textId="592959BD" w:rsidR="00732027" w:rsidRDefault="00C21B44" w:rsidP="0094517E">
      <w:pPr>
        <w:spacing w:line="360" w:lineRule="auto"/>
        <w:jc w:val="center"/>
        <w:rPr>
          <w:rFonts w:ascii="Arial" w:hAnsi="Arial" w:cs="Arial"/>
          <w:b/>
          <w:bCs/>
        </w:rPr>
      </w:pPr>
      <w:r w:rsidRPr="00C67B9E">
        <w:rPr>
          <w:rFonts w:ascii="Arial" w:hAnsi="Arial" w:cs="Arial"/>
          <w:b/>
          <w:bCs/>
        </w:rPr>
        <w:t>E</w:t>
      </w:r>
      <w:r w:rsidR="00C737A9" w:rsidRPr="00C67B9E">
        <w:rPr>
          <w:rFonts w:ascii="Arial" w:hAnsi="Arial" w:cs="Arial"/>
          <w:b/>
          <w:bCs/>
        </w:rPr>
        <w:t xml:space="preserve">ntrega del Doctorado </w:t>
      </w:r>
      <w:r w:rsidR="00C737A9" w:rsidRPr="00C67B9E">
        <w:rPr>
          <w:rFonts w:ascii="Arial" w:hAnsi="Arial" w:cs="Arial"/>
          <w:b/>
          <w:bCs/>
          <w:i/>
          <w:iCs/>
        </w:rPr>
        <w:t>Honoris Causa</w:t>
      </w:r>
      <w:r w:rsidR="00C737A9" w:rsidRPr="00C67B9E">
        <w:rPr>
          <w:rFonts w:ascii="Arial" w:hAnsi="Arial" w:cs="Arial"/>
          <w:b/>
          <w:bCs/>
        </w:rPr>
        <w:t xml:space="preserve"> de la Universidad Nacional de Mar del Plata al Profesor Doctor Alberto Mart</w:t>
      </w:r>
      <w:r w:rsidR="009D34C3" w:rsidRPr="00C67B9E">
        <w:rPr>
          <w:rFonts w:ascii="Arial" w:hAnsi="Arial" w:cs="Arial"/>
          <w:b/>
          <w:bCs/>
        </w:rPr>
        <w:t>í</w:t>
      </w:r>
      <w:r w:rsidR="00C737A9" w:rsidRPr="00C67B9E">
        <w:rPr>
          <w:rFonts w:ascii="Arial" w:hAnsi="Arial" w:cs="Arial"/>
          <w:b/>
          <w:bCs/>
        </w:rPr>
        <w:t>n Binder</w:t>
      </w:r>
    </w:p>
    <w:p w14:paraId="4ADD7F26" w14:textId="6911DB9D" w:rsidR="00584267" w:rsidRPr="002C6A92" w:rsidRDefault="00584267" w:rsidP="006F09F2">
      <w:pPr>
        <w:spacing w:after="0" w:line="240" w:lineRule="auto"/>
        <w:jc w:val="center"/>
        <w:rPr>
          <w:rFonts w:ascii="Arial" w:hAnsi="Arial" w:cs="Arial"/>
          <w:i/>
          <w:iCs/>
          <w:sz w:val="22"/>
          <w:szCs w:val="22"/>
        </w:rPr>
      </w:pPr>
      <w:r w:rsidRPr="002C6A92">
        <w:rPr>
          <w:rFonts w:ascii="Arial" w:hAnsi="Arial" w:cs="Arial"/>
          <w:i/>
          <w:iCs/>
          <w:sz w:val="22"/>
          <w:szCs w:val="22"/>
        </w:rPr>
        <w:t xml:space="preserve">Marcelo </w:t>
      </w:r>
      <w:r w:rsidR="00F65E0C" w:rsidRPr="002C6A92">
        <w:rPr>
          <w:rFonts w:ascii="Arial" w:hAnsi="Arial" w:cs="Arial"/>
          <w:i/>
          <w:iCs/>
          <w:sz w:val="22"/>
          <w:szCs w:val="22"/>
        </w:rPr>
        <w:t xml:space="preserve">A. </w:t>
      </w:r>
      <w:r w:rsidRPr="002C6A92">
        <w:rPr>
          <w:rFonts w:ascii="Arial" w:hAnsi="Arial" w:cs="Arial"/>
          <w:i/>
          <w:iCs/>
          <w:sz w:val="22"/>
          <w:szCs w:val="22"/>
        </w:rPr>
        <w:t>Riquert</w:t>
      </w:r>
    </w:p>
    <w:p w14:paraId="0722DBB4" w14:textId="2E63BEFB" w:rsidR="00584267" w:rsidRPr="002C6A92" w:rsidRDefault="00584267" w:rsidP="006F09F2">
      <w:pPr>
        <w:spacing w:after="0" w:line="240" w:lineRule="auto"/>
        <w:jc w:val="center"/>
        <w:rPr>
          <w:rFonts w:ascii="Arial" w:hAnsi="Arial" w:cs="Arial"/>
          <w:i/>
          <w:iCs/>
          <w:sz w:val="22"/>
          <w:szCs w:val="22"/>
        </w:rPr>
      </w:pPr>
      <w:r w:rsidRPr="002C6A92">
        <w:rPr>
          <w:rFonts w:ascii="Arial" w:hAnsi="Arial" w:cs="Arial"/>
          <w:i/>
          <w:iCs/>
          <w:sz w:val="22"/>
          <w:szCs w:val="22"/>
        </w:rPr>
        <w:t>Universidad Nacional de Mar del Plata, Mar del Plata, Argentina</w:t>
      </w:r>
    </w:p>
    <w:p w14:paraId="1A1AC392" w14:textId="77777777" w:rsidR="00584267" w:rsidRPr="002C6A92" w:rsidRDefault="00584267" w:rsidP="006F09F2">
      <w:pPr>
        <w:spacing w:after="0" w:line="240" w:lineRule="auto"/>
        <w:jc w:val="center"/>
        <w:rPr>
          <w:i/>
          <w:iCs/>
          <w:sz w:val="22"/>
          <w:szCs w:val="22"/>
        </w:rPr>
      </w:pPr>
    </w:p>
    <w:p w14:paraId="5D3FF42A" w14:textId="22DCD124" w:rsidR="009D34C3" w:rsidRPr="002C6A92" w:rsidRDefault="00B25FB6" w:rsidP="006F09F2">
      <w:pPr>
        <w:spacing w:after="0" w:line="240" w:lineRule="auto"/>
        <w:jc w:val="center"/>
        <w:rPr>
          <w:i/>
          <w:iCs/>
          <w:sz w:val="22"/>
          <w:szCs w:val="22"/>
        </w:rPr>
      </w:pPr>
      <w:r w:rsidRPr="002C6A92">
        <w:rPr>
          <w:i/>
          <w:iCs/>
          <w:sz w:val="22"/>
          <w:szCs w:val="22"/>
        </w:rPr>
        <w:t xml:space="preserve">Gabriel </w:t>
      </w:r>
      <w:r w:rsidR="00F65E0C" w:rsidRPr="002C6A92">
        <w:rPr>
          <w:i/>
          <w:iCs/>
          <w:sz w:val="22"/>
          <w:szCs w:val="22"/>
        </w:rPr>
        <w:t xml:space="preserve">A. </w:t>
      </w:r>
      <w:r w:rsidRPr="002C6A92">
        <w:rPr>
          <w:i/>
          <w:iCs/>
          <w:sz w:val="22"/>
          <w:szCs w:val="22"/>
        </w:rPr>
        <w:t>Bombini</w:t>
      </w:r>
      <w:r w:rsidR="00DA7F5D" w:rsidRPr="002C6A92">
        <w:rPr>
          <w:i/>
          <w:iCs/>
          <w:sz w:val="22"/>
          <w:szCs w:val="22"/>
        </w:rPr>
        <w:t xml:space="preserve"> </w:t>
      </w:r>
    </w:p>
    <w:p w14:paraId="66A8A936" w14:textId="6CC8EF5E" w:rsidR="00732027" w:rsidRPr="002C6A92" w:rsidRDefault="00DA7F5D" w:rsidP="006F09F2">
      <w:pPr>
        <w:spacing w:after="0" w:line="240" w:lineRule="auto"/>
        <w:jc w:val="center"/>
        <w:rPr>
          <w:i/>
          <w:iCs/>
          <w:sz w:val="22"/>
          <w:szCs w:val="22"/>
        </w:rPr>
      </w:pPr>
      <w:r w:rsidRPr="002C6A92">
        <w:rPr>
          <w:i/>
          <w:iCs/>
          <w:sz w:val="22"/>
          <w:szCs w:val="22"/>
        </w:rPr>
        <w:t>Universidad Nacional de Mar del Plata, Mar del Plata, Argentina</w:t>
      </w:r>
    </w:p>
    <w:p w14:paraId="7393D232" w14:textId="08F3BB7B" w:rsidR="00C67B9E" w:rsidRPr="00BB311D" w:rsidRDefault="00C67B9E" w:rsidP="00C67B9E">
      <w:pPr>
        <w:spacing w:line="240" w:lineRule="auto"/>
        <w:jc w:val="center"/>
        <w:rPr>
          <w:i/>
          <w:iCs/>
          <w:sz w:val="20"/>
          <w:szCs w:val="20"/>
        </w:rPr>
      </w:pPr>
    </w:p>
    <w:p w14:paraId="096C2625" w14:textId="14FFFF5C" w:rsidR="00C67B9E" w:rsidRDefault="00C67B9E" w:rsidP="00C67B9E">
      <w:pPr>
        <w:spacing w:line="240" w:lineRule="auto"/>
        <w:jc w:val="center"/>
        <w:rPr>
          <w:i/>
          <w:iCs/>
          <w:sz w:val="21"/>
          <w:szCs w:val="21"/>
        </w:rPr>
      </w:pPr>
    </w:p>
    <w:p w14:paraId="115D260E" w14:textId="2FD2FB96" w:rsidR="000545EC" w:rsidRPr="00C67B9E" w:rsidRDefault="00732027" w:rsidP="00E971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A68B1">
        <w:tab/>
      </w:r>
      <w:r w:rsidRPr="00C67B9E">
        <w:rPr>
          <w:rFonts w:ascii="Arial" w:hAnsi="Arial" w:cs="Arial"/>
          <w:sz w:val="20"/>
          <w:szCs w:val="20"/>
        </w:rPr>
        <w:t xml:space="preserve">El </w:t>
      </w:r>
      <w:r w:rsidR="000545EC" w:rsidRPr="00C67B9E">
        <w:rPr>
          <w:rFonts w:ascii="Arial" w:hAnsi="Arial" w:cs="Arial"/>
          <w:sz w:val="20"/>
          <w:szCs w:val="20"/>
        </w:rPr>
        <w:t>día</w:t>
      </w:r>
      <w:r w:rsidR="00C21B44" w:rsidRPr="00C67B9E">
        <w:rPr>
          <w:rFonts w:ascii="Arial" w:hAnsi="Arial" w:cs="Arial"/>
          <w:sz w:val="20"/>
          <w:szCs w:val="20"/>
        </w:rPr>
        <w:t xml:space="preserve"> 30 de mayo de este año 2024</w:t>
      </w:r>
      <w:r w:rsidR="000545EC" w:rsidRPr="00C67B9E">
        <w:rPr>
          <w:rFonts w:ascii="Arial" w:hAnsi="Arial" w:cs="Arial"/>
          <w:sz w:val="20"/>
          <w:szCs w:val="20"/>
        </w:rPr>
        <w:t xml:space="preserve">, se produjo un acto extraordinariamente significativo para la comunidad universitaria </w:t>
      </w:r>
      <w:r w:rsidR="008011CD" w:rsidRPr="00C67B9E">
        <w:rPr>
          <w:rFonts w:ascii="Arial" w:hAnsi="Arial" w:cs="Arial"/>
          <w:sz w:val="20"/>
          <w:szCs w:val="20"/>
        </w:rPr>
        <w:t xml:space="preserve">marplatense </w:t>
      </w:r>
      <w:r w:rsidR="000545EC" w:rsidRPr="00C67B9E">
        <w:rPr>
          <w:rFonts w:ascii="Arial" w:hAnsi="Arial" w:cs="Arial"/>
          <w:sz w:val="20"/>
          <w:szCs w:val="20"/>
        </w:rPr>
        <w:t>y</w:t>
      </w:r>
      <w:r w:rsidR="008011CD" w:rsidRPr="00C67B9E">
        <w:rPr>
          <w:rFonts w:ascii="Arial" w:hAnsi="Arial" w:cs="Arial"/>
          <w:sz w:val="20"/>
          <w:szCs w:val="20"/>
        </w:rPr>
        <w:t>,</w:t>
      </w:r>
      <w:r w:rsidR="000545EC" w:rsidRPr="00C67B9E">
        <w:rPr>
          <w:rFonts w:ascii="Arial" w:hAnsi="Arial" w:cs="Arial"/>
          <w:sz w:val="20"/>
          <w:szCs w:val="20"/>
        </w:rPr>
        <w:t xml:space="preserve"> en especial</w:t>
      </w:r>
      <w:r w:rsidR="008011CD" w:rsidRPr="00C67B9E">
        <w:rPr>
          <w:rFonts w:ascii="Arial" w:hAnsi="Arial" w:cs="Arial"/>
          <w:sz w:val="20"/>
          <w:szCs w:val="20"/>
        </w:rPr>
        <w:t>, la</w:t>
      </w:r>
      <w:r w:rsidR="000545EC" w:rsidRPr="00C67B9E">
        <w:rPr>
          <w:rFonts w:ascii="Arial" w:hAnsi="Arial" w:cs="Arial"/>
          <w:sz w:val="20"/>
          <w:szCs w:val="20"/>
        </w:rPr>
        <w:t xml:space="preserve"> jurídico-penal. La Universidad </w:t>
      </w:r>
      <w:r w:rsidR="008011CD" w:rsidRPr="00C67B9E">
        <w:rPr>
          <w:rFonts w:ascii="Arial" w:hAnsi="Arial" w:cs="Arial"/>
          <w:sz w:val="20"/>
          <w:szCs w:val="20"/>
        </w:rPr>
        <w:t xml:space="preserve">Nacional </w:t>
      </w:r>
      <w:r w:rsidR="000545EC" w:rsidRPr="00C67B9E">
        <w:rPr>
          <w:rFonts w:ascii="Arial" w:hAnsi="Arial" w:cs="Arial"/>
          <w:sz w:val="20"/>
          <w:szCs w:val="20"/>
        </w:rPr>
        <w:t>de Mar del Plata</w:t>
      </w:r>
      <w:r w:rsidR="00C21B44" w:rsidRPr="00C67B9E">
        <w:rPr>
          <w:rFonts w:ascii="Arial" w:hAnsi="Arial" w:cs="Arial"/>
          <w:sz w:val="20"/>
          <w:szCs w:val="20"/>
        </w:rPr>
        <w:t xml:space="preserve">, a partir del dictado de la Ordenanza de su Honorable Consejo Superior </w:t>
      </w:r>
      <w:r w:rsidR="008011CD" w:rsidRPr="00C67B9E">
        <w:rPr>
          <w:rFonts w:ascii="Arial" w:hAnsi="Arial" w:cs="Arial"/>
          <w:sz w:val="20"/>
          <w:szCs w:val="20"/>
        </w:rPr>
        <w:t>N</w:t>
      </w:r>
      <w:r w:rsidR="00C21B44" w:rsidRPr="00C67B9E">
        <w:rPr>
          <w:rFonts w:ascii="Arial" w:hAnsi="Arial" w:cs="Arial"/>
          <w:sz w:val="20"/>
          <w:szCs w:val="20"/>
        </w:rPr>
        <w:t>ro. 585-22,</w:t>
      </w:r>
      <w:r w:rsidR="000545EC" w:rsidRPr="00C67B9E">
        <w:rPr>
          <w:rFonts w:ascii="Arial" w:hAnsi="Arial" w:cs="Arial"/>
          <w:sz w:val="20"/>
          <w:szCs w:val="20"/>
        </w:rPr>
        <w:t xml:space="preserve"> le entregó </w:t>
      </w:r>
      <w:r w:rsidR="00C21B44" w:rsidRPr="00C67B9E">
        <w:rPr>
          <w:rFonts w:ascii="Arial" w:hAnsi="Arial" w:cs="Arial"/>
          <w:sz w:val="20"/>
          <w:szCs w:val="20"/>
        </w:rPr>
        <w:t>su</w:t>
      </w:r>
      <w:r w:rsidR="000545EC" w:rsidRPr="00C67B9E">
        <w:rPr>
          <w:rFonts w:ascii="Arial" w:hAnsi="Arial" w:cs="Arial"/>
          <w:sz w:val="20"/>
          <w:szCs w:val="20"/>
        </w:rPr>
        <w:t xml:space="preserve"> máxima titulación vigente al </w:t>
      </w:r>
      <w:r w:rsidRPr="00C67B9E">
        <w:rPr>
          <w:rFonts w:ascii="Arial" w:hAnsi="Arial" w:cs="Arial"/>
          <w:sz w:val="20"/>
          <w:szCs w:val="20"/>
        </w:rPr>
        <w:t xml:space="preserve">Profesor </w:t>
      </w:r>
      <w:r w:rsidR="000545EC" w:rsidRPr="00C67B9E">
        <w:rPr>
          <w:rFonts w:ascii="Arial" w:hAnsi="Arial" w:cs="Arial"/>
          <w:sz w:val="20"/>
          <w:szCs w:val="20"/>
        </w:rPr>
        <w:t>Doctor Alberto Martín Binder</w:t>
      </w:r>
      <w:r w:rsidR="00C21B44" w:rsidRPr="00C67B9E">
        <w:rPr>
          <w:rFonts w:ascii="Arial" w:hAnsi="Arial" w:cs="Arial"/>
          <w:sz w:val="20"/>
          <w:szCs w:val="20"/>
        </w:rPr>
        <w:t>,</w:t>
      </w:r>
      <w:r w:rsidR="000545EC" w:rsidRPr="00C67B9E">
        <w:rPr>
          <w:rFonts w:ascii="Arial" w:hAnsi="Arial" w:cs="Arial"/>
          <w:sz w:val="20"/>
          <w:szCs w:val="20"/>
        </w:rPr>
        <w:t xml:space="preserve"> en reconocimiento no sólo a su extensa e influyente trayectoria académica sino por su invalorable y larga labor docente en nuestras aulas. </w:t>
      </w:r>
    </w:p>
    <w:p w14:paraId="1720BE47" w14:textId="3C6BBE61" w:rsidR="008F30A8" w:rsidRPr="00C67B9E" w:rsidRDefault="000545EC" w:rsidP="00E9714D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67B9E">
        <w:rPr>
          <w:rFonts w:ascii="Arial" w:hAnsi="Arial" w:cs="Arial"/>
          <w:sz w:val="20"/>
          <w:szCs w:val="20"/>
        </w:rPr>
        <w:t xml:space="preserve">La propuesta fue realizada a la autoridad </w:t>
      </w:r>
      <w:r w:rsidR="00C21B44" w:rsidRPr="00C67B9E">
        <w:rPr>
          <w:rFonts w:ascii="Arial" w:hAnsi="Arial" w:cs="Arial"/>
          <w:sz w:val="20"/>
          <w:szCs w:val="20"/>
        </w:rPr>
        <w:t xml:space="preserve">otorgante </w:t>
      </w:r>
      <w:r w:rsidRPr="00C67B9E">
        <w:rPr>
          <w:rFonts w:ascii="Arial" w:hAnsi="Arial" w:cs="Arial"/>
          <w:sz w:val="20"/>
          <w:szCs w:val="20"/>
        </w:rPr>
        <w:t>por los Profesores Doctores Roberto Atilio Falcone y Tob</w:t>
      </w:r>
      <w:r w:rsidR="00C21B44" w:rsidRPr="00C67B9E">
        <w:rPr>
          <w:rFonts w:ascii="Arial" w:hAnsi="Arial" w:cs="Arial"/>
          <w:sz w:val="20"/>
          <w:szCs w:val="20"/>
        </w:rPr>
        <w:t>í</w:t>
      </w:r>
      <w:r w:rsidRPr="00C67B9E">
        <w:rPr>
          <w:rFonts w:ascii="Arial" w:hAnsi="Arial" w:cs="Arial"/>
          <w:sz w:val="20"/>
          <w:szCs w:val="20"/>
        </w:rPr>
        <w:t>as</w:t>
      </w:r>
      <w:r w:rsidR="00C21B44" w:rsidRPr="00C67B9E">
        <w:rPr>
          <w:rFonts w:ascii="Arial" w:hAnsi="Arial" w:cs="Arial"/>
          <w:sz w:val="20"/>
          <w:szCs w:val="20"/>
        </w:rPr>
        <w:t xml:space="preserve"> Joaquín</w:t>
      </w:r>
      <w:r w:rsidRPr="00C67B9E">
        <w:rPr>
          <w:rFonts w:ascii="Arial" w:hAnsi="Arial" w:cs="Arial"/>
          <w:sz w:val="20"/>
          <w:szCs w:val="20"/>
        </w:rPr>
        <w:t xml:space="preserve"> Schleider, </w:t>
      </w:r>
      <w:r w:rsidR="00E9714D" w:rsidRPr="00C67B9E">
        <w:rPr>
          <w:rFonts w:ascii="Arial" w:hAnsi="Arial" w:cs="Arial"/>
          <w:sz w:val="20"/>
          <w:szCs w:val="20"/>
        </w:rPr>
        <w:t>en el marco del expediente EX-2022-2932-DME-REC#UNMDP</w:t>
      </w:r>
      <w:r w:rsidR="008F30A8" w:rsidRPr="00C67B9E">
        <w:rPr>
          <w:rFonts w:ascii="Arial" w:hAnsi="Arial" w:cs="Arial"/>
          <w:sz w:val="20"/>
          <w:szCs w:val="20"/>
        </w:rPr>
        <w:t>, quienes a la postre durante la celebración del acto de entrega, fueron encargad</w:t>
      </w:r>
      <w:r w:rsidR="00E73B35" w:rsidRPr="00C67B9E">
        <w:rPr>
          <w:rFonts w:ascii="Arial" w:hAnsi="Arial" w:cs="Arial"/>
          <w:sz w:val="20"/>
          <w:szCs w:val="20"/>
        </w:rPr>
        <w:t>o</w:t>
      </w:r>
      <w:r w:rsidR="008F30A8" w:rsidRPr="00C67B9E">
        <w:rPr>
          <w:rFonts w:ascii="Arial" w:hAnsi="Arial" w:cs="Arial"/>
          <w:sz w:val="20"/>
          <w:szCs w:val="20"/>
        </w:rPr>
        <w:t xml:space="preserve">s de la lectura de las </w:t>
      </w:r>
      <w:r w:rsidR="008F30A8" w:rsidRPr="00C67B9E">
        <w:rPr>
          <w:rFonts w:ascii="Arial" w:hAnsi="Arial" w:cs="Arial"/>
          <w:i/>
          <w:iCs/>
          <w:sz w:val="20"/>
          <w:szCs w:val="20"/>
        </w:rPr>
        <w:t>Laudatio</w:t>
      </w:r>
      <w:r w:rsidR="008F30A8" w:rsidRPr="00C67B9E">
        <w:rPr>
          <w:rFonts w:ascii="Arial" w:hAnsi="Arial" w:cs="Arial"/>
          <w:sz w:val="20"/>
          <w:szCs w:val="20"/>
        </w:rPr>
        <w:t xml:space="preserve">. </w:t>
      </w:r>
    </w:p>
    <w:p w14:paraId="370F7119" w14:textId="0C736BA1" w:rsidR="00E9714D" w:rsidRPr="00C67B9E" w:rsidRDefault="00E9714D" w:rsidP="008F30A8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67B9E">
        <w:rPr>
          <w:rFonts w:ascii="Arial" w:hAnsi="Arial" w:cs="Arial"/>
          <w:sz w:val="20"/>
          <w:szCs w:val="20"/>
        </w:rPr>
        <w:t xml:space="preserve">La decisión del Consejo Superior se fundamentó </w:t>
      </w:r>
      <w:r w:rsidR="000545EC" w:rsidRPr="00C67B9E">
        <w:rPr>
          <w:rFonts w:ascii="Arial" w:hAnsi="Arial" w:cs="Arial"/>
          <w:sz w:val="20"/>
          <w:szCs w:val="20"/>
        </w:rPr>
        <w:t xml:space="preserve">en </w:t>
      </w:r>
      <w:r w:rsidR="00C21B44" w:rsidRPr="00C67B9E">
        <w:rPr>
          <w:rFonts w:ascii="Arial" w:hAnsi="Arial" w:cs="Arial"/>
          <w:sz w:val="20"/>
          <w:szCs w:val="20"/>
        </w:rPr>
        <w:t>diversos motivos</w:t>
      </w:r>
      <w:r w:rsidR="000545EC" w:rsidRPr="00C67B9E">
        <w:rPr>
          <w:rFonts w:ascii="Arial" w:hAnsi="Arial" w:cs="Arial"/>
          <w:sz w:val="20"/>
          <w:szCs w:val="20"/>
        </w:rPr>
        <w:t xml:space="preserve">. </w:t>
      </w:r>
      <w:r w:rsidRPr="00C67B9E">
        <w:rPr>
          <w:rFonts w:ascii="Arial" w:hAnsi="Arial" w:cs="Arial"/>
          <w:sz w:val="20"/>
          <w:szCs w:val="20"/>
        </w:rPr>
        <w:t>Se d</w:t>
      </w:r>
      <w:r w:rsidR="00C21B44" w:rsidRPr="00C67B9E">
        <w:rPr>
          <w:rFonts w:ascii="Arial" w:hAnsi="Arial" w:cs="Arial"/>
          <w:sz w:val="20"/>
          <w:szCs w:val="20"/>
        </w:rPr>
        <w:t>estac</w:t>
      </w:r>
      <w:r w:rsidRPr="00C67B9E">
        <w:rPr>
          <w:rFonts w:ascii="Arial" w:hAnsi="Arial" w:cs="Arial"/>
          <w:sz w:val="20"/>
          <w:szCs w:val="20"/>
        </w:rPr>
        <w:t>ó</w:t>
      </w:r>
      <w:r w:rsidR="00C21B44" w:rsidRPr="00C67B9E">
        <w:rPr>
          <w:rFonts w:ascii="Arial" w:hAnsi="Arial" w:cs="Arial"/>
          <w:sz w:val="20"/>
          <w:szCs w:val="20"/>
        </w:rPr>
        <w:t xml:space="preserve"> su condición de profesor de posgrado de Derecho Procesal Penal en la Facultad de Derecho de esta Universidad, de la Universidad de Buenos Aires y de la Universidad Nacional del Comahue, entre otras tantas. </w:t>
      </w:r>
      <w:r w:rsidRPr="00C67B9E">
        <w:rPr>
          <w:rFonts w:ascii="Arial" w:hAnsi="Arial" w:cs="Arial"/>
          <w:sz w:val="20"/>
          <w:szCs w:val="20"/>
        </w:rPr>
        <w:t xml:space="preserve">También la obtención de su </w:t>
      </w:r>
      <w:r w:rsidR="00C21B44" w:rsidRPr="00C67B9E">
        <w:rPr>
          <w:rFonts w:ascii="Arial" w:hAnsi="Arial" w:cs="Arial"/>
          <w:sz w:val="20"/>
          <w:szCs w:val="20"/>
        </w:rPr>
        <w:t>Doctor</w:t>
      </w:r>
      <w:r w:rsidRPr="00C67B9E">
        <w:rPr>
          <w:rFonts w:ascii="Arial" w:hAnsi="Arial" w:cs="Arial"/>
          <w:sz w:val="20"/>
          <w:szCs w:val="20"/>
        </w:rPr>
        <w:t>ado</w:t>
      </w:r>
      <w:r w:rsidR="00C21B44" w:rsidRPr="00C67B9E">
        <w:rPr>
          <w:rFonts w:ascii="Arial" w:hAnsi="Arial" w:cs="Arial"/>
          <w:sz w:val="20"/>
          <w:szCs w:val="20"/>
        </w:rPr>
        <w:t xml:space="preserve"> en Derecho</w:t>
      </w:r>
      <w:r w:rsidR="008011CD" w:rsidRPr="00C67B9E">
        <w:rPr>
          <w:rFonts w:ascii="Arial" w:hAnsi="Arial" w:cs="Arial"/>
          <w:sz w:val="20"/>
          <w:szCs w:val="20"/>
        </w:rPr>
        <w:t>,</w:t>
      </w:r>
      <w:r w:rsidR="00C21B44" w:rsidRPr="00C67B9E">
        <w:rPr>
          <w:rFonts w:ascii="Arial" w:hAnsi="Arial" w:cs="Arial"/>
          <w:sz w:val="20"/>
          <w:szCs w:val="20"/>
        </w:rPr>
        <w:t xml:space="preserve"> graduado en la Universidad de Buenos Aires</w:t>
      </w:r>
      <w:r w:rsidRPr="00C67B9E">
        <w:rPr>
          <w:rFonts w:ascii="Arial" w:hAnsi="Arial" w:cs="Arial"/>
          <w:sz w:val="20"/>
          <w:szCs w:val="20"/>
        </w:rPr>
        <w:t xml:space="preserve">. </w:t>
      </w:r>
    </w:p>
    <w:p w14:paraId="325288E7" w14:textId="5E49B2B8" w:rsidR="00C67B9E" w:rsidRPr="00C67B9E" w:rsidRDefault="00E9714D" w:rsidP="00BB311D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67B9E">
        <w:rPr>
          <w:rFonts w:ascii="Arial" w:hAnsi="Arial" w:cs="Arial"/>
          <w:sz w:val="20"/>
          <w:szCs w:val="20"/>
        </w:rPr>
        <w:t>Por otra parte, se subrayó su activa participación en distintos espacios como miembro f</w:t>
      </w:r>
      <w:r w:rsidR="00C21B44" w:rsidRPr="00C67B9E">
        <w:rPr>
          <w:rFonts w:ascii="Arial" w:hAnsi="Arial" w:cs="Arial"/>
          <w:sz w:val="20"/>
          <w:szCs w:val="20"/>
        </w:rPr>
        <w:t>undador y presidente del INECIP y miembro de las Comisiones Directivas del ILSED y del CEPPAS</w:t>
      </w:r>
      <w:r w:rsidRPr="00C67B9E">
        <w:rPr>
          <w:rFonts w:ascii="Arial" w:hAnsi="Arial" w:cs="Arial"/>
          <w:sz w:val="20"/>
          <w:szCs w:val="20"/>
        </w:rPr>
        <w:t xml:space="preserve">, </w:t>
      </w:r>
      <w:r w:rsidR="00C21B44" w:rsidRPr="00C67B9E">
        <w:rPr>
          <w:rFonts w:ascii="Arial" w:hAnsi="Arial" w:cs="Arial"/>
          <w:sz w:val="20"/>
          <w:szCs w:val="20"/>
        </w:rPr>
        <w:t xml:space="preserve">Director del Proyecto de </w:t>
      </w:r>
      <w:r w:rsidR="00312052" w:rsidRPr="00C67B9E">
        <w:rPr>
          <w:rFonts w:ascii="Arial" w:hAnsi="Arial" w:cs="Arial"/>
          <w:sz w:val="20"/>
          <w:szCs w:val="20"/>
        </w:rPr>
        <w:t>Creación</w:t>
      </w:r>
      <w:r w:rsidR="00C21B44" w:rsidRPr="00C67B9E">
        <w:rPr>
          <w:rFonts w:ascii="Arial" w:hAnsi="Arial" w:cs="Arial"/>
          <w:sz w:val="20"/>
          <w:szCs w:val="20"/>
        </w:rPr>
        <w:t xml:space="preserve"> de la Red Latinoamericana para la </w:t>
      </w:r>
      <w:r w:rsidR="00312052" w:rsidRPr="00C67B9E">
        <w:rPr>
          <w:rFonts w:ascii="Arial" w:hAnsi="Arial" w:cs="Arial"/>
          <w:sz w:val="20"/>
          <w:szCs w:val="20"/>
        </w:rPr>
        <w:t>Democratización</w:t>
      </w:r>
      <w:r w:rsidR="00C21B44" w:rsidRPr="00C67B9E">
        <w:rPr>
          <w:rFonts w:ascii="Arial" w:hAnsi="Arial" w:cs="Arial"/>
          <w:sz w:val="20"/>
          <w:szCs w:val="20"/>
        </w:rPr>
        <w:t xml:space="preserve"> de la Justicia. PNUD</w:t>
      </w:r>
      <w:r w:rsidRPr="00C67B9E">
        <w:rPr>
          <w:rFonts w:ascii="Arial" w:hAnsi="Arial" w:cs="Arial"/>
          <w:sz w:val="20"/>
          <w:szCs w:val="20"/>
        </w:rPr>
        <w:t>, m</w:t>
      </w:r>
      <w:r w:rsidR="00C21B44" w:rsidRPr="00C67B9E">
        <w:rPr>
          <w:rFonts w:ascii="Arial" w:hAnsi="Arial" w:cs="Arial"/>
          <w:sz w:val="20"/>
          <w:szCs w:val="20"/>
        </w:rPr>
        <w:t xml:space="preserve">iembro de la </w:t>
      </w:r>
      <w:r w:rsidR="00312052" w:rsidRPr="00C67B9E">
        <w:rPr>
          <w:rFonts w:ascii="Arial" w:hAnsi="Arial" w:cs="Arial"/>
          <w:sz w:val="20"/>
          <w:szCs w:val="20"/>
        </w:rPr>
        <w:t>Asociación</w:t>
      </w:r>
      <w:r w:rsidR="00C21B44" w:rsidRPr="00C67B9E">
        <w:rPr>
          <w:rFonts w:ascii="Arial" w:hAnsi="Arial" w:cs="Arial"/>
          <w:sz w:val="20"/>
          <w:szCs w:val="20"/>
        </w:rPr>
        <w:t xml:space="preserve"> Argentina de Derecho Procesal y del Instituto Iberoamericano de Derecho Procesal. </w:t>
      </w:r>
    </w:p>
    <w:p w14:paraId="3A05C29D" w14:textId="1337573C" w:rsidR="00BB311D" w:rsidRDefault="00E9714D" w:rsidP="00E9714D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67B9E">
        <w:rPr>
          <w:rFonts w:ascii="Arial" w:hAnsi="Arial" w:cs="Arial"/>
          <w:sz w:val="20"/>
          <w:szCs w:val="20"/>
        </w:rPr>
        <w:t>A su vez, se tuvo en consideración q</w:t>
      </w:r>
      <w:r w:rsidR="00C21B44" w:rsidRPr="00C67B9E">
        <w:rPr>
          <w:rFonts w:ascii="Arial" w:hAnsi="Arial" w:cs="Arial"/>
          <w:sz w:val="20"/>
          <w:szCs w:val="20"/>
        </w:rPr>
        <w:t xml:space="preserve">ue </w:t>
      </w:r>
      <w:r w:rsidRPr="00C67B9E">
        <w:rPr>
          <w:rFonts w:ascii="Arial" w:hAnsi="Arial" w:cs="Arial"/>
          <w:sz w:val="20"/>
          <w:szCs w:val="20"/>
        </w:rPr>
        <w:t xml:space="preserve">en el ámbito académico </w:t>
      </w:r>
      <w:r w:rsidR="00C21B44" w:rsidRPr="00C67B9E">
        <w:rPr>
          <w:rFonts w:ascii="Arial" w:hAnsi="Arial" w:cs="Arial"/>
          <w:sz w:val="20"/>
          <w:szCs w:val="20"/>
        </w:rPr>
        <w:t>se le ha otorgado el t</w:t>
      </w:r>
      <w:r w:rsidRPr="00C67B9E">
        <w:rPr>
          <w:rFonts w:ascii="Arial" w:hAnsi="Arial" w:cs="Arial"/>
          <w:sz w:val="20"/>
          <w:szCs w:val="20"/>
        </w:rPr>
        <w:t>í</w:t>
      </w:r>
      <w:r w:rsidR="00C21B44" w:rsidRPr="00C67B9E">
        <w:rPr>
          <w:rFonts w:ascii="Arial" w:hAnsi="Arial" w:cs="Arial"/>
          <w:sz w:val="20"/>
          <w:szCs w:val="20"/>
        </w:rPr>
        <w:t xml:space="preserve">tulo de Doctor Honoris Causa de la Universidad de San Pedro y Universidad Antenor Orrego, </w:t>
      </w:r>
      <w:r w:rsidR="008011CD" w:rsidRPr="00C67B9E">
        <w:rPr>
          <w:rFonts w:ascii="Arial" w:hAnsi="Arial" w:cs="Arial"/>
          <w:sz w:val="20"/>
          <w:szCs w:val="20"/>
        </w:rPr>
        <w:t xml:space="preserve">ambas de </w:t>
      </w:r>
      <w:r w:rsidR="00312052" w:rsidRPr="00C67B9E">
        <w:rPr>
          <w:rFonts w:ascii="Arial" w:hAnsi="Arial" w:cs="Arial"/>
          <w:sz w:val="20"/>
          <w:szCs w:val="20"/>
        </w:rPr>
        <w:t>Perú</w:t>
      </w:r>
      <w:r w:rsidR="00C21B44" w:rsidRPr="00C67B9E">
        <w:rPr>
          <w:rFonts w:ascii="Arial" w:hAnsi="Arial" w:cs="Arial"/>
          <w:sz w:val="20"/>
          <w:szCs w:val="20"/>
        </w:rPr>
        <w:t xml:space="preserve">́; </w:t>
      </w:r>
      <w:r w:rsidR="008011CD" w:rsidRPr="00C67B9E">
        <w:rPr>
          <w:rFonts w:ascii="Arial" w:hAnsi="Arial" w:cs="Arial"/>
          <w:sz w:val="20"/>
          <w:szCs w:val="20"/>
        </w:rPr>
        <w:t xml:space="preserve">la </w:t>
      </w:r>
      <w:r w:rsidR="00C21B44" w:rsidRPr="00C67B9E">
        <w:rPr>
          <w:rFonts w:ascii="Arial" w:hAnsi="Arial" w:cs="Arial"/>
          <w:sz w:val="20"/>
          <w:szCs w:val="20"/>
        </w:rPr>
        <w:t xml:space="preserve">Universidad de San </w:t>
      </w:r>
      <w:r w:rsidR="00312052" w:rsidRPr="00C67B9E">
        <w:rPr>
          <w:rFonts w:ascii="Arial" w:hAnsi="Arial" w:cs="Arial"/>
          <w:sz w:val="20"/>
          <w:szCs w:val="20"/>
        </w:rPr>
        <w:t>Simón</w:t>
      </w:r>
      <w:r w:rsidR="00C21B44" w:rsidRPr="00C67B9E">
        <w:rPr>
          <w:rFonts w:ascii="Arial" w:hAnsi="Arial" w:cs="Arial"/>
          <w:sz w:val="20"/>
          <w:szCs w:val="20"/>
        </w:rPr>
        <w:t>,</w:t>
      </w:r>
      <w:r w:rsidR="008011CD" w:rsidRPr="00C67B9E">
        <w:rPr>
          <w:rFonts w:ascii="Arial" w:hAnsi="Arial" w:cs="Arial"/>
          <w:sz w:val="20"/>
          <w:szCs w:val="20"/>
        </w:rPr>
        <w:t xml:space="preserve"> de</w:t>
      </w:r>
      <w:r w:rsidR="00C21B44" w:rsidRPr="00C67B9E">
        <w:rPr>
          <w:rFonts w:ascii="Arial" w:hAnsi="Arial" w:cs="Arial"/>
          <w:sz w:val="20"/>
          <w:szCs w:val="20"/>
        </w:rPr>
        <w:t xml:space="preserve"> Cochabamba, Bolivia y Universidad Nacional de Pilar, Paraguay</w:t>
      </w:r>
      <w:r w:rsidRPr="00C67B9E">
        <w:rPr>
          <w:rFonts w:ascii="Arial" w:hAnsi="Arial" w:cs="Arial"/>
          <w:sz w:val="20"/>
          <w:szCs w:val="20"/>
        </w:rPr>
        <w:t xml:space="preserve">. </w:t>
      </w:r>
    </w:p>
    <w:p w14:paraId="4D1A545D" w14:textId="1D1B735A" w:rsidR="00BB311D" w:rsidRDefault="00BB311D" w:rsidP="00BB311D">
      <w:pPr>
        <w:spacing w:line="360" w:lineRule="auto"/>
        <w:ind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5B8CA07" wp14:editId="77A2015E">
            <wp:extent cx="762000" cy="26797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5E5004" w14:textId="77777777" w:rsidR="00BB311D" w:rsidRDefault="00BB311D" w:rsidP="00BB311D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</w:p>
    <w:p w14:paraId="6822CF0A" w14:textId="77777777" w:rsidR="00BB311D" w:rsidRDefault="00BB311D" w:rsidP="00E9714D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328A62DF" w14:textId="4FF56970" w:rsidR="00BB311D" w:rsidRDefault="00E9714D" w:rsidP="00BB311D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67B9E">
        <w:rPr>
          <w:rFonts w:ascii="Arial" w:hAnsi="Arial" w:cs="Arial"/>
          <w:sz w:val="20"/>
          <w:szCs w:val="20"/>
        </w:rPr>
        <w:t>También q</w:t>
      </w:r>
      <w:r w:rsidR="00C21B44" w:rsidRPr="00C67B9E">
        <w:rPr>
          <w:rFonts w:ascii="Arial" w:hAnsi="Arial" w:cs="Arial"/>
          <w:sz w:val="20"/>
          <w:szCs w:val="20"/>
        </w:rPr>
        <w:t xml:space="preserve">ue </w:t>
      </w:r>
      <w:r w:rsidRPr="00C67B9E">
        <w:rPr>
          <w:rFonts w:ascii="Arial" w:hAnsi="Arial" w:cs="Arial"/>
          <w:sz w:val="20"/>
          <w:szCs w:val="20"/>
        </w:rPr>
        <w:t xml:space="preserve">en su desempeño profesional </w:t>
      </w:r>
      <w:r w:rsidR="00C21B44" w:rsidRPr="00C67B9E">
        <w:rPr>
          <w:rFonts w:ascii="Arial" w:hAnsi="Arial" w:cs="Arial"/>
          <w:sz w:val="20"/>
          <w:szCs w:val="20"/>
        </w:rPr>
        <w:t xml:space="preserve">ha sido asesor </w:t>
      </w:r>
      <w:r w:rsidR="00312052" w:rsidRPr="00C67B9E">
        <w:rPr>
          <w:rFonts w:ascii="Arial" w:hAnsi="Arial" w:cs="Arial"/>
          <w:sz w:val="20"/>
          <w:szCs w:val="20"/>
        </w:rPr>
        <w:t>técnico</w:t>
      </w:r>
      <w:r w:rsidR="00C21B44" w:rsidRPr="00C67B9E">
        <w:rPr>
          <w:rFonts w:ascii="Arial" w:hAnsi="Arial" w:cs="Arial"/>
          <w:sz w:val="20"/>
          <w:szCs w:val="20"/>
        </w:rPr>
        <w:t xml:space="preserve"> en los procesos de reforma judicial en Argentina, Chile, Bolivia, Paraguay, Ecuador, Venezuela, Honduras, El Salvador, Gu</w:t>
      </w:r>
      <w:r w:rsidR="00312052" w:rsidRPr="00C67B9E">
        <w:rPr>
          <w:rFonts w:ascii="Arial" w:hAnsi="Arial" w:cs="Arial"/>
          <w:sz w:val="20"/>
          <w:szCs w:val="20"/>
        </w:rPr>
        <w:t>a</w:t>
      </w:r>
      <w:r w:rsidR="00C21B44" w:rsidRPr="00C67B9E">
        <w:rPr>
          <w:rFonts w:ascii="Arial" w:hAnsi="Arial" w:cs="Arial"/>
          <w:sz w:val="20"/>
          <w:szCs w:val="20"/>
        </w:rPr>
        <w:t xml:space="preserve">temala, </w:t>
      </w:r>
      <w:r w:rsidR="00312052" w:rsidRPr="00C67B9E">
        <w:rPr>
          <w:rFonts w:ascii="Arial" w:hAnsi="Arial" w:cs="Arial"/>
          <w:sz w:val="20"/>
          <w:szCs w:val="20"/>
        </w:rPr>
        <w:t>República</w:t>
      </w:r>
      <w:r w:rsidR="00C21B44" w:rsidRPr="00C67B9E">
        <w:rPr>
          <w:rFonts w:ascii="Arial" w:hAnsi="Arial" w:cs="Arial"/>
          <w:sz w:val="20"/>
          <w:szCs w:val="20"/>
        </w:rPr>
        <w:t xml:space="preserve"> Dominicana y otros pa</w:t>
      </w:r>
      <w:r w:rsidRPr="00C67B9E">
        <w:rPr>
          <w:rFonts w:ascii="Arial" w:hAnsi="Arial" w:cs="Arial"/>
          <w:sz w:val="20"/>
          <w:szCs w:val="20"/>
        </w:rPr>
        <w:t>í</w:t>
      </w:r>
      <w:r w:rsidR="00C21B44" w:rsidRPr="00C67B9E">
        <w:rPr>
          <w:rFonts w:ascii="Arial" w:hAnsi="Arial" w:cs="Arial"/>
          <w:sz w:val="20"/>
          <w:szCs w:val="20"/>
        </w:rPr>
        <w:t xml:space="preserve">ses de </w:t>
      </w:r>
      <w:r w:rsidR="00312052" w:rsidRPr="00C67B9E">
        <w:rPr>
          <w:rFonts w:ascii="Arial" w:hAnsi="Arial" w:cs="Arial"/>
          <w:sz w:val="20"/>
          <w:szCs w:val="20"/>
        </w:rPr>
        <w:t>América</w:t>
      </w:r>
      <w:r w:rsidR="00C21B44" w:rsidRPr="00C67B9E">
        <w:rPr>
          <w:rFonts w:ascii="Arial" w:hAnsi="Arial" w:cs="Arial"/>
          <w:sz w:val="20"/>
          <w:szCs w:val="20"/>
        </w:rPr>
        <w:t xml:space="preserve"> Latina</w:t>
      </w:r>
      <w:r w:rsidRPr="00C67B9E">
        <w:rPr>
          <w:rFonts w:ascii="Arial" w:hAnsi="Arial" w:cs="Arial"/>
          <w:sz w:val="20"/>
          <w:szCs w:val="20"/>
        </w:rPr>
        <w:t xml:space="preserve">; </w:t>
      </w:r>
      <w:r w:rsidR="00BB311D" w:rsidRPr="00BB311D">
        <w:rPr>
          <w:rFonts w:ascii="Arial" w:hAnsi="Arial" w:cs="Arial"/>
          <w:sz w:val="20"/>
          <w:szCs w:val="20"/>
        </w:rPr>
        <w:t>y asesor de organismos de cooperación internacional en temas de reforma judicial, democratización de la justicia y de la gestión de la seguridad.</w:t>
      </w:r>
    </w:p>
    <w:p w14:paraId="69CEE99D" w14:textId="75450876" w:rsidR="00C21B44" w:rsidRPr="00C67B9E" w:rsidRDefault="00E9714D" w:rsidP="00E9714D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67B9E">
        <w:rPr>
          <w:rFonts w:ascii="Arial" w:hAnsi="Arial" w:cs="Arial"/>
          <w:sz w:val="20"/>
          <w:szCs w:val="20"/>
        </w:rPr>
        <w:t>S</w:t>
      </w:r>
      <w:r w:rsidR="00312052" w:rsidRPr="00C67B9E">
        <w:rPr>
          <w:rFonts w:ascii="Arial" w:hAnsi="Arial" w:cs="Arial"/>
          <w:sz w:val="20"/>
          <w:szCs w:val="20"/>
        </w:rPr>
        <w:t xml:space="preserve">e hizo alusión también a su extraordinaria labor como publicista, destacando algunas de sus </w:t>
      </w:r>
      <w:r w:rsidR="00C21B44" w:rsidRPr="00C67B9E">
        <w:rPr>
          <w:rFonts w:ascii="Arial" w:hAnsi="Arial" w:cs="Arial"/>
          <w:sz w:val="20"/>
          <w:szCs w:val="20"/>
        </w:rPr>
        <w:t>numerosas obras</w:t>
      </w:r>
      <w:r w:rsidR="00312052" w:rsidRPr="00C67B9E">
        <w:rPr>
          <w:rFonts w:ascii="Arial" w:hAnsi="Arial" w:cs="Arial"/>
          <w:sz w:val="20"/>
          <w:szCs w:val="20"/>
        </w:rPr>
        <w:t>, como por ejemplo</w:t>
      </w:r>
      <w:r w:rsidR="00C21B44" w:rsidRPr="00C67B9E">
        <w:rPr>
          <w:rFonts w:ascii="Arial" w:hAnsi="Arial" w:cs="Arial"/>
          <w:sz w:val="20"/>
          <w:szCs w:val="20"/>
        </w:rPr>
        <w:t xml:space="preserve">: “De las </w:t>
      </w:r>
      <w:r w:rsidR="00312052" w:rsidRPr="00C67B9E">
        <w:rPr>
          <w:rFonts w:ascii="Arial" w:hAnsi="Arial" w:cs="Arial"/>
          <w:sz w:val="20"/>
          <w:szCs w:val="20"/>
        </w:rPr>
        <w:t>repúblicas</w:t>
      </w:r>
      <w:r w:rsidR="00C21B44" w:rsidRPr="00C67B9E">
        <w:rPr>
          <w:rFonts w:ascii="Arial" w:hAnsi="Arial" w:cs="Arial"/>
          <w:sz w:val="20"/>
          <w:szCs w:val="20"/>
        </w:rPr>
        <w:t xml:space="preserve"> </w:t>
      </w:r>
      <w:r w:rsidR="00C67B9E" w:rsidRPr="00C67B9E">
        <w:rPr>
          <w:rFonts w:ascii="Arial" w:hAnsi="Arial" w:cs="Arial"/>
          <w:sz w:val="20"/>
          <w:szCs w:val="20"/>
        </w:rPr>
        <w:t>áreas</w:t>
      </w:r>
      <w:r w:rsidR="00C21B44" w:rsidRPr="00C67B9E">
        <w:rPr>
          <w:rFonts w:ascii="Arial" w:hAnsi="Arial" w:cs="Arial"/>
          <w:sz w:val="20"/>
          <w:szCs w:val="20"/>
        </w:rPr>
        <w:t xml:space="preserve"> al Estado de derecho: ideas para un debate sobre la reforma judicial en </w:t>
      </w:r>
      <w:r w:rsidR="00312052" w:rsidRPr="00C67B9E">
        <w:rPr>
          <w:rFonts w:ascii="Arial" w:hAnsi="Arial" w:cs="Arial"/>
          <w:sz w:val="20"/>
          <w:szCs w:val="20"/>
        </w:rPr>
        <w:t>América</w:t>
      </w:r>
      <w:r w:rsidR="00C21B44" w:rsidRPr="00C67B9E">
        <w:rPr>
          <w:rFonts w:ascii="Arial" w:hAnsi="Arial" w:cs="Arial"/>
          <w:sz w:val="20"/>
          <w:szCs w:val="20"/>
        </w:rPr>
        <w:t xml:space="preserve"> Latina”, “Justicia penal y Estado de derecho”, “</w:t>
      </w:r>
      <w:r w:rsidR="00312052" w:rsidRPr="00C67B9E">
        <w:rPr>
          <w:rFonts w:ascii="Arial" w:hAnsi="Arial" w:cs="Arial"/>
          <w:sz w:val="20"/>
          <w:szCs w:val="20"/>
        </w:rPr>
        <w:t>Iniciación</w:t>
      </w:r>
      <w:r w:rsidR="00C21B44" w:rsidRPr="00C67B9E">
        <w:rPr>
          <w:rFonts w:ascii="Arial" w:hAnsi="Arial" w:cs="Arial"/>
          <w:sz w:val="20"/>
          <w:szCs w:val="20"/>
        </w:rPr>
        <w:t xml:space="preserve"> al proceso penal acusatorio”, “</w:t>
      </w:r>
      <w:r w:rsidR="00312052" w:rsidRPr="00C67B9E">
        <w:rPr>
          <w:rFonts w:ascii="Arial" w:hAnsi="Arial" w:cs="Arial"/>
          <w:sz w:val="20"/>
          <w:szCs w:val="20"/>
        </w:rPr>
        <w:t>Política</w:t>
      </w:r>
      <w:r w:rsidR="00C21B44" w:rsidRPr="00C67B9E">
        <w:rPr>
          <w:rFonts w:ascii="Arial" w:hAnsi="Arial" w:cs="Arial"/>
          <w:sz w:val="20"/>
          <w:szCs w:val="20"/>
        </w:rPr>
        <w:t xml:space="preserve"> criminal y de la </w:t>
      </w:r>
      <w:r w:rsidR="00312052" w:rsidRPr="00C67B9E">
        <w:rPr>
          <w:rFonts w:ascii="Arial" w:hAnsi="Arial" w:cs="Arial"/>
          <w:sz w:val="20"/>
          <w:szCs w:val="20"/>
        </w:rPr>
        <w:t>formulación</w:t>
      </w:r>
      <w:r w:rsidR="00C21B44" w:rsidRPr="00C67B9E">
        <w:rPr>
          <w:rFonts w:ascii="Arial" w:hAnsi="Arial" w:cs="Arial"/>
          <w:sz w:val="20"/>
          <w:szCs w:val="20"/>
        </w:rPr>
        <w:t xml:space="preserve"> de la praxis”, “</w:t>
      </w:r>
      <w:r w:rsidR="00312052" w:rsidRPr="00C67B9E">
        <w:rPr>
          <w:rFonts w:ascii="Arial" w:hAnsi="Arial" w:cs="Arial"/>
          <w:sz w:val="20"/>
          <w:szCs w:val="20"/>
        </w:rPr>
        <w:t>Introducción</w:t>
      </w:r>
      <w:r w:rsidR="00C21B44" w:rsidRPr="00C67B9E">
        <w:rPr>
          <w:rFonts w:ascii="Arial" w:hAnsi="Arial" w:cs="Arial"/>
          <w:sz w:val="20"/>
          <w:szCs w:val="20"/>
        </w:rPr>
        <w:t xml:space="preserve"> al derecho penal”, “</w:t>
      </w:r>
      <w:r w:rsidR="00312052" w:rsidRPr="00C67B9E">
        <w:rPr>
          <w:rFonts w:ascii="Arial" w:hAnsi="Arial" w:cs="Arial"/>
          <w:sz w:val="20"/>
          <w:szCs w:val="20"/>
        </w:rPr>
        <w:t>Introducción</w:t>
      </w:r>
      <w:r w:rsidR="00C21B44" w:rsidRPr="00C67B9E">
        <w:rPr>
          <w:rFonts w:ascii="Arial" w:hAnsi="Arial" w:cs="Arial"/>
          <w:sz w:val="20"/>
          <w:szCs w:val="20"/>
        </w:rPr>
        <w:t xml:space="preserve"> al derecho procesal penal”, “El incumplimiento de las normas procesales”,</w:t>
      </w:r>
      <w:r w:rsidR="00312052" w:rsidRPr="00C67B9E">
        <w:rPr>
          <w:rFonts w:ascii="Arial" w:hAnsi="Arial" w:cs="Arial"/>
          <w:sz w:val="20"/>
          <w:szCs w:val="20"/>
        </w:rPr>
        <w:t xml:space="preserve"> </w:t>
      </w:r>
      <w:r w:rsidR="00C21B44" w:rsidRPr="00C67B9E">
        <w:rPr>
          <w:rFonts w:ascii="Arial" w:hAnsi="Arial" w:cs="Arial"/>
          <w:sz w:val="20"/>
          <w:szCs w:val="20"/>
        </w:rPr>
        <w:t>“Ideas</w:t>
      </w:r>
      <w:r w:rsidR="00312052" w:rsidRPr="00C67B9E">
        <w:rPr>
          <w:rFonts w:ascii="Arial" w:hAnsi="Arial" w:cs="Arial"/>
          <w:sz w:val="20"/>
          <w:szCs w:val="20"/>
        </w:rPr>
        <w:t xml:space="preserve"> </w:t>
      </w:r>
      <w:r w:rsidR="00C21B44" w:rsidRPr="00C67B9E">
        <w:rPr>
          <w:rFonts w:ascii="Arial" w:hAnsi="Arial" w:cs="Arial"/>
          <w:sz w:val="20"/>
          <w:szCs w:val="20"/>
        </w:rPr>
        <w:t>y materiales para la reforma de la justicia penal”, “</w:t>
      </w:r>
      <w:r w:rsidR="00312052" w:rsidRPr="00C67B9E">
        <w:rPr>
          <w:rFonts w:ascii="Arial" w:hAnsi="Arial" w:cs="Arial"/>
          <w:sz w:val="20"/>
          <w:szCs w:val="20"/>
        </w:rPr>
        <w:t>Policías</w:t>
      </w:r>
      <w:r w:rsidR="00C21B44" w:rsidRPr="00C67B9E">
        <w:rPr>
          <w:rFonts w:ascii="Arial" w:hAnsi="Arial" w:cs="Arial"/>
          <w:sz w:val="20"/>
          <w:szCs w:val="20"/>
        </w:rPr>
        <w:t xml:space="preserve"> y ladrones: una </w:t>
      </w:r>
      <w:r w:rsidR="00312052" w:rsidRPr="00C67B9E">
        <w:rPr>
          <w:rFonts w:ascii="Arial" w:hAnsi="Arial" w:cs="Arial"/>
          <w:sz w:val="20"/>
          <w:szCs w:val="20"/>
        </w:rPr>
        <w:t>guía</w:t>
      </w:r>
      <w:r w:rsidR="00C21B44" w:rsidRPr="00C67B9E">
        <w:rPr>
          <w:rFonts w:ascii="Arial" w:hAnsi="Arial" w:cs="Arial"/>
          <w:sz w:val="20"/>
          <w:szCs w:val="20"/>
        </w:rPr>
        <w:t xml:space="preserve"> para discutir el problema de la seguridad”, “La </w:t>
      </w:r>
      <w:r w:rsidR="00312052" w:rsidRPr="00C67B9E">
        <w:rPr>
          <w:rFonts w:ascii="Arial" w:hAnsi="Arial" w:cs="Arial"/>
          <w:sz w:val="20"/>
          <w:szCs w:val="20"/>
        </w:rPr>
        <w:t>implementación</w:t>
      </w:r>
      <w:r w:rsidR="00C21B44" w:rsidRPr="00C67B9E">
        <w:rPr>
          <w:rFonts w:ascii="Arial" w:hAnsi="Arial" w:cs="Arial"/>
          <w:sz w:val="20"/>
          <w:szCs w:val="20"/>
        </w:rPr>
        <w:t xml:space="preserve"> de la justicia adversarial”, “</w:t>
      </w:r>
      <w:r w:rsidR="00312052" w:rsidRPr="00C67B9E">
        <w:rPr>
          <w:rFonts w:ascii="Arial" w:hAnsi="Arial" w:cs="Arial"/>
          <w:sz w:val="20"/>
          <w:szCs w:val="20"/>
        </w:rPr>
        <w:t>Análisis</w:t>
      </w:r>
      <w:r w:rsidR="00C21B44" w:rsidRPr="00C67B9E">
        <w:rPr>
          <w:rFonts w:ascii="Arial" w:hAnsi="Arial" w:cs="Arial"/>
          <w:sz w:val="20"/>
          <w:szCs w:val="20"/>
        </w:rPr>
        <w:t xml:space="preserve"> </w:t>
      </w:r>
      <w:r w:rsidR="00312052" w:rsidRPr="00C67B9E">
        <w:rPr>
          <w:rFonts w:ascii="Arial" w:hAnsi="Arial" w:cs="Arial"/>
          <w:sz w:val="20"/>
          <w:szCs w:val="20"/>
        </w:rPr>
        <w:t>político</w:t>
      </w:r>
      <w:r w:rsidR="00C21B44" w:rsidRPr="00C67B9E">
        <w:rPr>
          <w:rFonts w:ascii="Arial" w:hAnsi="Arial" w:cs="Arial"/>
          <w:sz w:val="20"/>
          <w:szCs w:val="20"/>
        </w:rPr>
        <w:t xml:space="preserve"> criminal”, “</w:t>
      </w:r>
      <w:r w:rsidR="00312052" w:rsidRPr="00C67B9E">
        <w:rPr>
          <w:rFonts w:ascii="Arial" w:hAnsi="Arial" w:cs="Arial"/>
          <w:sz w:val="20"/>
          <w:szCs w:val="20"/>
        </w:rPr>
        <w:t>Política</w:t>
      </w:r>
      <w:r w:rsidR="00C21B44" w:rsidRPr="00C67B9E">
        <w:rPr>
          <w:rFonts w:ascii="Arial" w:hAnsi="Arial" w:cs="Arial"/>
          <w:sz w:val="20"/>
          <w:szCs w:val="20"/>
        </w:rPr>
        <w:t xml:space="preserve"> criminal y control de la criminalidad”, </w:t>
      </w:r>
      <w:r w:rsidR="008011CD" w:rsidRPr="00C67B9E">
        <w:rPr>
          <w:rFonts w:ascii="Arial" w:hAnsi="Arial" w:cs="Arial"/>
          <w:sz w:val="20"/>
          <w:szCs w:val="20"/>
        </w:rPr>
        <w:t xml:space="preserve">y su monumental </w:t>
      </w:r>
      <w:r w:rsidR="00C21B44" w:rsidRPr="00C67B9E">
        <w:rPr>
          <w:rFonts w:ascii="Arial" w:hAnsi="Arial" w:cs="Arial"/>
          <w:sz w:val="20"/>
          <w:szCs w:val="20"/>
        </w:rPr>
        <w:t>“Derecho procesal penal</w:t>
      </w:r>
      <w:r w:rsidR="008011CD" w:rsidRPr="00C67B9E">
        <w:rPr>
          <w:rFonts w:ascii="Arial" w:hAnsi="Arial" w:cs="Arial"/>
          <w:sz w:val="20"/>
          <w:szCs w:val="20"/>
        </w:rPr>
        <w:t>” (que ya alcanzara su séptimo tomo)</w:t>
      </w:r>
      <w:r w:rsidR="00C21B44" w:rsidRPr="00C67B9E">
        <w:rPr>
          <w:rFonts w:ascii="Arial" w:hAnsi="Arial" w:cs="Arial"/>
          <w:sz w:val="20"/>
          <w:szCs w:val="20"/>
        </w:rPr>
        <w:t>.</w:t>
      </w:r>
    </w:p>
    <w:p w14:paraId="74A4B091" w14:textId="0AA524CC" w:rsidR="00C21B44" w:rsidRPr="00C67B9E" w:rsidRDefault="007420ED" w:rsidP="00E9714D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67B9E">
        <w:rPr>
          <w:rFonts w:ascii="Arial" w:hAnsi="Arial" w:cs="Arial"/>
          <w:sz w:val="20"/>
          <w:szCs w:val="20"/>
        </w:rPr>
        <w:t xml:space="preserve">En suma, consideró el HCS que </w:t>
      </w:r>
      <w:r w:rsidR="00C21B44" w:rsidRPr="00C67B9E">
        <w:rPr>
          <w:rFonts w:ascii="Arial" w:hAnsi="Arial" w:cs="Arial"/>
          <w:sz w:val="20"/>
          <w:szCs w:val="20"/>
        </w:rPr>
        <w:t xml:space="preserve">los </w:t>
      </w:r>
      <w:r w:rsidR="00312052" w:rsidRPr="00C67B9E">
        <w:rPr>
          <w:rFonts w:ascii="Arial" w:hAnsi="Arial" w:cs="Arial"/>
          <w:sz w:val="20"/>
          <w:szCs w:val="20"/>
        </w:rPr>
        <w:t>méritos</w:t>
      </w:r>
      <w:r w:rsidR="00C21B44" w:rsidRPr="00C67B9E">
        <w:rPr>
          <w:rFonts w:ascii="Arial" w:hAnsi="Arial" w:cs="Arial"/>
          <w:sz w:val="20"/>
          <w:szCs w:val="20"/>
        </w:rPr>
        <w:t xml:space="preserve"> </w:t>
      </w:r>
      <w:r w:rsidR="00312052" w:rsidRPr="00C67B9E">
        <w:rPr>
          <w:rFonts w:ascii="Arial" w:hAnsi="Arial" w:cs="Arial"/>
          <w:sz w:val="20"/>
          <w:szCs w:val="20"/>
        </w:rPr>
        <w:t>científicos</w:t>
      </w:r>
      <w:r w:rsidR="00C21B44" w:rsidRPr="00C67B9E">
        <w:rPr>
          <w:rFonts w:ascii="Arial" w:hAnsi="Arial" w:cs="Arial"/>
          <w:sz w:val="20"/>
          <w:szCs w:val="20"/>
        </w:rPr>
        <w:t xml:space="preserve"> y </w:t>
      </w:r>
      <w:r w:rsidR="00312052" w:rsidRPr="00C67B9E">
        <w:rPr>
          <w:rFonts w:ascii="Arial" w:hAnsi="Arial" w:cs="Arial"/>
          <w:sz w:val="20"/>
          <w:szCs w:val="20"/>
        </w:rPr>
        <w:t>académicos</w:t>
      </w:r>
      <w:r w:rsidR="00C21B44" w:rsidRPr="00C67B9E">
        <w:rPr>
          <w:rFonts w:ascii="Arial" w:hAnsi="Arial" w:cs="Arial"/>
          <w:sz w:val="20"/>
          <w:szCs w:val="20"/>
        </w:rPr>
        <w:t xml:space="preserve"> del Dr. Binder y el aporte que ha hecho a la Ciencia del Derecho, </w:t>
      </w:r>
      <w:r w:rsidR="00312052" w:rsidRPr="00C67B9E">
        <w:rPr>
          <w:rFonts w:ascii="Arial" w:hAnsi="Arial" w:cs="Arial"/>
          <w:sz w:val="20"/>
          <w:szCs w:val="20"/>
        </w:rPr>
        <w:t>así</w:t>
      </w:r>
      <w:r w:rsidR="00C21B44" w:rsidRPr="00C67B9E">
        <w:rPr>
          <w:rFonts w:ascii="Arial" w:hAnsi="Arial" w:cs="Arial"/>
          <w:sz w:val="20"/>
          <w:szCs w:val="20"/>
        </w:rPr>
        <w:t xml:space="preserve">́ como a la </w:t>
      </w:r>
      <w:r w:rsidR="00312052" w:rsidRPr="00C67B9E">
        <w:rPr>
          <w:rFonts w:ascii="Arial" w:hAnsi="Arial" w:cs="Arial"/>
          <w:sz w:val="20"/>
          <w:szCs w:val="20"/>
        </w:rPr>
        <w:t>teoría</w:t>
      </w:r>
      <w:r w:rsidR="00C21B44" w:rsidRPr="00C67B9E">
        <w:rPr>
          <w:rFonts w:ascii="Arial" w:hAnsi="Arial" w:cs="Arial"/>
          <w:sz w:val="20"/>
          <w:szCs w:val="20"/>
        </w:rPr>
        <w:t xml:space="preserve"> y la praxis de la seguridad ciudadana </w:t>
      </w:r>
      <w:r w:rsidRPr="00C67B9E">
        <w:rPr>
          <w:rFonts w:ascii="Arial" w:hAnsi="Arial" w:cs="Arial"/>
          <w:sz w:val="20"/>
          <w:szCs w:val="20"/>
        </w:rPr>
        <w:t>democrática</w:t>
      </w:r>
      <w:r w:rsidR="00C21B44" w:rsidRPr="00C67B9E">
        <w:rPr>
          <w:rFonts w:ascii="Arial" w:hAnsi="Arial" w:cs="Arial"/>
          <w:sz w:val="20"/>
          <w:szCs w:val="20"/>
        </w:rPr>
        <w:t xml:space="preserve">, tanto en nuestro </w:t>
      </w:r>
      <w:r w:rsidRPr="00C67B9E">
        <w:rPr>
          <w:rFonts w:ascii="Arial" w:hAnsi="Arial" w:cs="Arial"/>
          <w:sz w:val="20"/>
          <w:szCs w:val="20"/>
        </w:rPr>
        <w:t>país</w:t>
      </w:r>
      <w:r w:rsidR="00C21B44" w:rsidRPr="00C67B9E">
        <w:rPr>
          <w:rFonts w:ascii="Arial" w:hAnsi="Arial" w:cs="Arial"/>
          <w:sz w:val="20"/>
          <w:szCs w:val="20"/>
        </w:rPr>
        <w:t xml:space="preserve"> como en </w:t>
      </w:r>
      <w:r w:rsidRPr="00C67B9E">
        <w:rPr>
          <w:rFonts w:ascii="Arial" w:hAnsi="Arial" w:cs="Arial"/>
          <w:sz w:val="20"/>
          <w:szCs w:val="20"/>
        </w:rPr>
        <w:t>Latinoamérica</w:t>
      </w:r>
      <w:r w:rsidR="00C21B44" w:rsidRPr="00C67B9E">
        <w:rPr>
          <w:rFonts w:ascii="Arial" w:hAnsi="Arial" w:cs="Arial"/>
          <w:sz w:val="20"/>
          <w:szCs w:val="20"/>
        </w:rPr>
        <w:t>, ameritan el reconocimiento institucional propuesto</w:t>
      </w:r>
      <w:r w:rsidRPr="00C67B9E">
        <w:rPr>
          <w:rFonts w:ascii="Arial" w:hAnsi="Arial" w:cs="Arial"/>
          <w:sz w:val="20"/>
          <w:szCs w:val="20"/>
        </w:rPr>
        <w:t xml:space="preserve">, por lo que acorde con el dictamen favorable de </w:t>
      </w:r>
      <w:r w:rsidR="00C21B44" w:rsidRPr="00C67B9E">
        <w:rPr>
          <w:rFonts w:ascii="Arial" w:hAnsi="Arial" w:cs="Arial"/>
          <w:sz w:val="20"/>
          <w:szCs w:val="20"/>
        </w:rPr>
        <w:t xml:space="preserve">la </w:t>
      </w:r>
      <w:r w:rsidR="008F30A8" w:rsidRPr="00C67B9E">
        <w:rPr>
          <w:rFonts w:ascii="Arial" w:hAnsi="Arial" w:cs="Arial"/>
          <w:sz w:val="20"/>
          <w:szCs w:val="20"/>
        </w:rPr>
        <w:t>Comisión</w:t>
      </w:r>
      <w:r w:rsidR="00C21B44" w:rsidRPr="00C67B9E">
        <w:rPr>
          <w:rFonts w:ascii="Arial" w:hAnsi="Arial" w:cs="Arial"/>
          <w:sz w:val="20"/>
          <w:szCs w:val="20"/>
        </w:rPr>
        <w:t xml:space="preserve"> ad-hoc creada para evaluar la </w:t>
      </w:r>
      <w:r w:rsidR="008F30A8" w:rsidRPr="00C67B9E">
        <w:rPr>
          <w:rFonts w:ascii="Arial" w:hAnsi="Arial" w:cs="Arial"/>
          <w:sz w:val="20"/>
          <w:szCs w:val="20"/>
        </w:rPr>
        <w:t>designación</w:t>
      </w:r>
      <w:r w:rsidR="00C21B44" w:rsidRPr="00C67B9E">
        <w:rPr>
          <w:rFonts w:ascii="Arial" w:hAnsi="Arial" w:cs="Arial"/>
          <w:sz w:val="20"/>
          <w:szCs w:val="20"/>
        </w:rPr>
        <w:t xml:space="preserve"> de Profesores Extraordinarios, </w:t>
      </w:r>
      <w:r w:rsidRPr="00C67B9E">
        <w:rPr>
          <w:rFonts w:ascii="Arial" w:hAnsi="Arial" w:cs="Arial"/>
          <w:sz w:val="20"/>
          <w:szCs w:val="20"/>
        </w:rPr>
        <w:t xml:space="preserve">dispuso </w:t>
      </w:r>
      <w:r w:rsidR="00C21B44" w:rsidRPr="00C67B9E">
        <w:rPr>
          <w:rFonts w:ascii="Arial" w:hAnsi="Arial" w:cs="Arial"/>
          <w:sz w:val="20"/>
          <w:szCs w:val="20"/>
        </w:rPr>
        <w:t xml:space="preserve">acordar el </w:t>
      </w:r>
      <w:r w:rsidR="008F30A8" w:rsidRPr="00C67B9E">
        <w:rPr>
          <w:rFonts w:ascii="Arial" w:hAnsi="Arial" w:cs="Arial"/>
          <w:sz w:val="20"/>
          <w:szCs w:val="20"/>
        </w:rPr>
        <w:t>título</w:t>
      </w:r>
      <w:r w:rsidR="00C21B44" w:rsidRPr="00C67B9E">
        <w:rPr>
          <w:rFonts w:ascii="Arial" w:hAnsi="Arial" w:cs="Arial"/>
          <w:sz w:val="20"/>
          <w:szCs w:val="20"/>
        </w:rPr>
        <w:t xml:space="preserve"> de Doctor Honoris Causa de </w:t>
      </w:r>
      <w:r w:rsidR="008F30A8" w:rsidRPr="00C67B9E">
        <w:rPr>
          <w:rFonts w:ascii="Arial" w:hAnsi="Arial" w:cs="Arial"/>
          <w:sz w:val="20"/>
          <w:szCs w:val="20"/>
        </w:rPr>
        <w:t>l</w:t>
      </w:r>
      <w:r w:rsidR="00C21B44" w:rsidRPr="00C67B9E">
        <w:rPr>
          <w:rFonts w:ascii="Arial" w:hAnsi="Arial" w:cs="Arial"/>
          <w:sz w:val="20"/>
          <w:szCs w:val="20"/>
        </w:rPr>
        <w:t xml:space="preserve">a Universidad al Dr. Alberto </w:t>
      </w:r>
      <w:r w:rsidR="008F30A8" w:rsidRPr="00C67B9E">
        <w:rPr>
          <w:rFonts w:ascii="Arial" w:hAnsi="Arial" w:cs="Arial"/>
          <w:sz w:val="20"/>
          <w:szCs w:val="20"/>
        </w:rPr>
        <w:t>Martín</w:t>
      </w:r>
      <w:r w:rsidR="00C21B44" w:rsidRPr="00C67B9E">
        <w:rPr>
          <w:rFonts w:ascii="Arial" w:hAnsi="Arial" w:cs="Arial"/>
          <w:sz w:val="20"/>
          <w:szCs w:val="20"/>
        </w:rPr>
        <w:t xml:space="preserve"> Binder, </w:t>
      </w:r>
      <w:r w:rsidRPr="00C67B9E">
        <w:rPr>
          <w:rFonts w:ascii="Arial" w:hAnsi="Arial" w:cs="Arial"/>
          <w:sz w:val="20"/>
          <w:szCs w:val="20"/>
        </w:rPr>
        <w:t xml:space="preserve">de conformidad con </w:t>
      </w:r>
      <w:r w:rsidR="00C21B44" w:rsidRPr="00C67B9E">
        <w:rPr>
          <w:rFonts w:ascii="Arial" w:hAnsi="Arial" w:cs="Arial"/>
          <w:sz w:val="20"/>
          <w:szCs w:val="20"/>
        </w:rPr>
        <w:t>la Ordenanza de Consejo Superior No 1405/20</w:t>
      </w:r>
      <w:r w:rsidRPr="00C67B9E">
        <w:rPr>
          <w:rFonts w:ascii="Arial" w:hAnsi="Arial" w:cs="Arial"/>
          <w:sz w:val="20"/>
          <w:szCs w:val="20"/>
        </w:rPr>
        <w:t xml:space="preserve">, </w:t>
      </w:r>
      <w:r w:rsidR="00C21B44" w:rsidRPr="00C67B9E">
        <w:rPr>
          <w:rFonts w:ascii="Arial" w:hAnsi="Arial" w:cs="Arial"/>
          <w:sz w:val="20"/>
          <w:szCs w:val="20"/>
        </w:rPr>
        <w:t xml:space="preserve"> anexo</w:t>
      </w:r>
      <w:r w:rsidR="008F30A8" w:rsidRPr="00C67B9E">
        <w:rPr>
          <w:rFonts w:ascii="Arial" w:hAnsi="Arial" w:cs="Arial"/>
          <w:sz w:val="20"/>
          <w:szCs w:val="20"/>
        </w:rPr>
        <w:t xml:space="preserve"> </w:t>
      </w:r>
      <w:r w:rsidR="00C21B44" w:rsidRPr="00C67B9E">
        <w:rPr>
          <w:rFonts w:ascii="Arial" w:hAnsi="Arial" w:cs="Arial"/>
          <w:sz w:val="20"/>
          <w:szCs w:val="20"/>
        </w:rPr>
        <w:t>II</w:t>
      </w:r>
      <w:r w:rsidRPr="00C67B9E">
        <w:rPr>
          <w:rFonts w:ascii="Arial" w:hAnsi="Arial" w:cs="Arial"/>
          <w:sz w:val="20"/>
          <w:szCs w:val="20"/>
        </w:rPr>
        <w:t xml:space="preserve">, </w:t>
      </w:r>
      <w:r w:rsidR="00C21B44" w:rsidRPr="00C67B9E">
        <w:rPr>
          <w:rFonts w:ascii="Arial" w:hAnsi="Arial" w:cs="Arial"/>
          <w:sz w:val="20"/>
          <w:szCs w:val="20"/>
        </w:rPr>
        <w:t>apartado IV</w:t>
      </w:r>
      <w:r w:rsidRPr="00C67B9E">
        <w:rPr>
          <w:rFonts w:ascii="Arial" w:hAnsi="Arial" w:cs="Arial"/>
          <w:sz w:val="20"/>
          <w:szCs w:val="20"/>
        </w:rPr>
        <w:t xml:space="preserve">, </w:t>
      </w:r>
      <w:r w:rsidR="008F30A8" w:rsidRPr="00C67B9E">
        <w:rPr>
          <w:rFonts w:ascii="Arial" w:hAnsi="Arial" w:cs="Arial"/>
          <w:sz w:val="20"/>
          <w:szCs w:val="20"/>
        </w:rPr>
        <w:t>artículo</w:t>
      </w:r>
      <w:r w:rsidR="00C21B44" w:rsidRPr="00C67B9E">
        <w:rPr>
          <w:rFonts w:ascii="Arial" w:hAnsi="Arial" w:cs="Arial"/>
          <w:sz w:val="20"/>
          <w:szCs w:val="20"/>
        </w:rPr>
        <w:t xml:space="preserve"> 13</w:t>
      </w:r>
      <w:r w:rsidR="008F30A8" w:rsidRPr="00C67B9E">
        <w:rPr>
          <w:rFonts w:ascii="Arial" w:hAnsi="Arial" w:cs="Arial"/>
          <w:sz w:val="20"/>
          <w:szCs w:val="20"/>
        </w:rPr>
        <w:t>r</w:t>
      </w:r>
      <w:r w:rsidR="00C21B44" w:rsidRPr="00C67B9E">
        <w:rPr>
          <w:rFonts w:ascii="Arial" w:hAnsi="Arial" w:cs="Arial"/>
          <w:sz w:val="20"/>
          <w:szCs w:val="20"/>
        </w:rPr>
        <w:t xml:space="preserve">o. </w:t>
      </w:r>
    </w:p>
    <w:p w14:paraId="30F5E0AD" w14:textId="58D66719" w:rsidR="00EC0569" w:rsidRPr="00C67B9E" w:rsidRDefault="00EC0569" w:rsidP="00C571AD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67B9E">
        <w:rPr>
          <w:rFonts w:ascii="Arial" w:hAnsi="Arial" w:cs="Arial"/>
          <w:sz w:val="20"/>
          <w:szCs w:val="20"/>
        </w:rPr>
        <w:t xml:space="preserve">El esfuerzo de síntesis de su obra y labor profesional siempre es injusto si se lo compara con su persistente activismo en la reforma de las instituciones del sistema penal y judicial, y en su capacidad singular de repensar categorías conceptuales en el campo del control de la criminalidad y la seguridad pública, el proceso penal y la administración de justicia. </w:t>
      </w:r>
    </w:p>
    <w:p w14:paraId="4AB34033" w14:textId="09A4D9B6" w:rsidR="00C571AD" w:rsidRPr="00C67B9E" w:rsidRDefault="00C571AD" w:rsidP="00C571AD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67B9E">
        <w:rPr>
          <w:rFonts w:ascii="Arial" w:hAnsi="Arial" w:cs="Arial"/>
          <w:sz w:val="20"/>
          <w:szCs w:val="20"/>
        </w:rPr>
        <w:t xml:space="preserve">Sus clases en las aulas de posgrado de nuestra facultad siguen promoviendo la desestructuración de las visiones formalistas del derecho procesal penal y la necesidad de enclavar las acciones de los operadores jurídicos no sólo en las dimensiones estructurales y culturales de la burocracia penal sino también en las de los efectos e impactos prácticos a nivel social y subjetivo de las intervenciones del sistema penal. </w:t>
      </w:r>
      <w:r w:rsidR="00444D1D" w:rsidRPr="00C67B9E">
        <w:rPr>
          <w:rFonts w:ascii="Arial" w:hAnsi="Arial" w:cs="Arial"/>
          <w:sz w:val="20"/>
          <w:szCs w:val="20"/>
        </w:rPr>
        <w:t>Son una constante y fértil invitación a volver a pensar conceptos y prácticas, a eludir el confort de lo conocido, la comodidad de la reiteración en clave burocrática.</w:t>
      </w:r>
    </w:p>
    <w:p w14:paraId="6625DF6C" w14:textId="2B6159CA" w:rsidR="004B348A" w:rsidRPr="00C67B9E" w:rsidRDefault="00C571AD" w:rsidP="00C571AD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67B9E">
        <w:rPr>
          <w:rFonts w:ascii="Arial" w:hAnsi="Arial" w:cs="Arial"/>
          <w:sz w:val="20"/>
          <w:szCs w:val="20"/>
        </w:rPr>
        <w:t>Sin perder coherencia lógica ni los objetivos de transformación institucional, es extraordinaria la capacidad para identificar problemas prácticos concretos</w:t>
      </w:r>
      <w:r w:rsidR="00444D1D" w:rsidRPr="00C67B9E">
        <w:rPr>
          <w:rFonts w:ascii="Arial" w:hAnsi="Arial" w:cs="Arial"/>
          <w:sz w:val="20"/>
          <w:szCs w:val="20"/>
        </w:rPr>
        <w:t>,</w:t>
      </w:r>
      <w:r w:rsidRPr="00C67B9E">
        <w:rPr>
          <w:rFonts w:ascii="Arial" w:hAnsi="Arial" w:cs="Arial"/>
          <w:sz w:val="20"/>
          <w:szCs w:val="20"/>
        </w:rPr>
        <w:t xml:space="preserve"> situarlos en el escenario estructural del sistema penal y en ligarlos a debates científicos </w:t>
      </w:r>
      <w:proofErr w:type="spellStart"/>
      <w:r w:rsidR="00C67B9E" w:rsidRPr="00C67B9E">
        <w:rPr>
          <w:rFonts w:ascii="Arial" w:hAnsi="Arial" w:cs="Arial"/>
          <w:sz w:val="20"/>
          <w:szCs w:val="20"/>
        </w:rPr>
        <w:t>metanormativos</w:t>
      </w:r>
      <w:proofErr w:type="spellEnd"/>
      <w:r w:rsidR="004B348A" w:rsidRPr="00C67B9E">
        <w:rPr>
          <w:rFonts w:ascii="Arial" w:hAnsi="Arial" w:cs="Arial"/>
          <w:sz w:val="20"/>
          <w:szCs w:val="20"/>
        </w:rPr>
        <w:t xml:space="preserve">, incorporando conceptos y </w:t>
      </w:r>
      <w:r w:rsidR="004B348A" w:rsidRPr="00C67B9E">
        <w:rPr>
          <w:rFonts w:ascii="Arial" w:hAnsi="Arial" w:cs="Arial"/>
          <w:sz w:val="20"/>
          <w:szCs w:val="20"/>
        </w:rPr>
        <w:lastRenderedPageBreak/>
        <w:t xml:space="preserve">argumentos históricos, filosóficos, sociológicos, antropológicos </w:t>
      </w:r>
      <w:r w:rsidR="00C67B9E" w:rsidRPr="00C67B9E">
        <w:rPr>
          <w:rFonts w:ascii="Arial" w:hAnsi="Arial" w:cs="Arial"/>
          <w:sz w:val="20"/>
          <w:szCs w:val="20"/>
        </w:rPr>
        <w:t>o políticos</w:t>
      </w:r>
      <w:r w:rsidR="004B348A" w:rsidRPr="00C67B9E">
        <w:rPr>
          <w:rFonts w:ascii="Arial" w:hAnsi="Arial" w:cs="Arial"/>
          <w:sz w:val="20"/>
          <w:szCs w:val="20"/>
        </w:rPr>
        <w:t xml:space="preserve"> en sus análisis de las políticas de seguridad o de las instituciones del campo penal</w:t>
      </w:r>
      <w:r w:rsidRPr="00C67B9E">
        <w:rPr>
          <w:rFonts w:ascii="Arial" w:hAnsi="Arial" w:cs="Arial"/>
          <w:sz w:val="20"/>
          <w:szCs w:val="20"/>
        </w:rPr>
        <w:t>.</w:t>
      </w:r>
    </w:p>
    <w:p w14:paraId="61E4D39A" w14:textId="4AB68CE3" w:rsidR="00C21B44" w:rsidRPr="00C67B9E" w:rsidRDefault="004B348A" w:rsidP="00E73B35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67B9E">
        <w:rPr>
          <w:rFonts w:ascii="Arial" w:hAnsi="Arial" w:cs="Arial"/>
          <w:sz w:val="20"/>
          <w:szCs w:val="20"/>
        </w:rPr>
        <w:t xml:space="preserve">En el área del derecho procesal penal, su obra en curso que oficia de un verdadero tratado de la disciplina, supone una muestra acabada y </w:t>
      </w:r>
      <w:r w:rsidR="00444D1D" w:rsidRPr="00C67B9E">
        <w:rPr>
          <w:rFonts w:ascii="Arial" w:hAnsi="Arial" w:cs="Arial"/>
          <w:sz w:val="20"/>
          <w:szCs w:val="20"/>
        </w:rPr>
        <w:t xml:space="preserve">elocuente </w:t>
      </w:r>
      <w:r w:rsidRPr="00C67B9E">
        <w:rPr>
          <w:rFonts w:ascii="Arial" w:hAnsi="Arial" w:cs="Arial"/>
          <w:sz w:val="20"/>
          <w:szCs w:val="20"/>
        </w:rPr>
        <w:t xml:space="preserve">de esa apuesta innovadora y </w:t>
      </w:r>
      <w:r w:rsidR="00444D1D" w:rsidRPr="00C67B9E">
        <w:rPr>
          <w:rFonts w:ascii="Arial" w:hAnsi="Arial" w:cs="Arial"/>
          <w:sz w:val="20"/>
          <w:szCs w:val="20"/>
        </w:rPr>
        <w:t xml:space="preserve">que no rehúye la </w:t>
      </w:r>
      <w:r w:rsidRPr="00C67B9E">
        <w:rPr>
          <w:rFonts w:ascii="Arial" w:hAnsi="Arial" w:cs="Arial"/>
          <w:sz w:val="20"/>
          <w:szCs w:val="20"/>
        </w:rPr>
        <w:t xml:space="preserve">polémica, corriendo los márgenes y cánones tradicionales y procurando indagar en los pliegues e intersticios de las prácticas y rutinas institucionales del campo judicial. </w:t>
      </w:r>
    </w:p>
    <w:p w14:paraId="578348C4" w14:textId="19484B17" w:rsidR="000545EC" w:rsidRDefault="000545EC" w:rsidP="00E9714D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67B9E">
        <w:rPr>
          <w:rFonts w:ascii="Arial" w:hAnsi="Arial" w:cs="Arial"/>
          <w:sz w:val="20"/>
          <w:szCs w:val="20"/>
        </w:rPr>
        <w:t>Compartimos en este número de Nueva Crítica Penal el material audiovisual del acto</w:t>
      </w:r>
      <w:r w:rsidR="00E93AB2" w:rsidRPr="00C67B9E">
        <w:rPr>
          <w:rStyle w:val="Refdenotaalpie"/>
          <w:rFonts w:ascii="Arial" w:hAnsi="Arial" w:cs="Arial"/>
          <w:sz w:val="20"/>
          <w:szCs w:val="20"/>
        </w:rPr>
        <w:footnoteReference w:id="1"/>
      </w:r>
      <w:r w:rsidRPr="00C67B9E">
        <w:rPr>
          <w:rFonts w:ascii="Arial" w:hAnsi="Arial" w:cs="Arial"/>
          <w:sz w:val="20"/>
          <w:szCs w:val="20"/>
        </w:rPr>
        <w:t>, junto con la documentación del acto administrativo y la</w:t>
      </w:r>
      <w:r w:rsidR="00603DB2" w:rsidRPr="00C67B9E">
        <w:rPr>
          <w:rFonts w:ascii="Arial" w:hAnsi="Arial" w:cs="Arial"/>
          <w:sz w:val="20"/>
          <w:szCs w:val="20"/>
        </w:rPr>
        <w:t xml:space="preserve"> </w:t>
      </w:r>
      <w:r w:rsidR="00C67B9E" w:rsidRPr="00C67B9E">
        <w:rPr>
          <w:rFonts w:ascii="Arial" w:hAnsi="Arial" w:cs="Arial"/>
          <w:i/>
          <w:iCs/>
          <w:sz w:val="20"/>
          <w:szCs w:val="20"/>
        </w:rPr>
        <w:t>Lauda</w:t>
      </w:r>
      <w:r w:rsidR="003B7F7E">
        <w:rPr>
          <w:rFonts w:ascii="Arial" w:hAnsi="Arial" w:cs="Arial"/>
          <w:i/>
          <w:iCs/>
          <w:sz w:val="20"/>
          <w:szCs w:val="20"/>
        </w:rPr>
        <w:t>ti</w:t>
      </w:r>
      <w:r w:rsidR="00C67B9E" w:rsidRPr="00C67B9E">
        <w:rPr>
          <w:rFonts w:ascii="Arial" w:hAnsi="Arial" w:cs="Arial"/>
          <w:i/>
          <w:iCs/>
          <w:sz w:val="20"/>
          <w:szCs w:val="20"/>
        </w:rPr>
        <w:t>o</w:t>
      </w:r>
      <w:r w:rsidRPr="00C67B9E">
        <w:rPr>
          <w:rFonts w:ascii="Arial" w:hAnsi="Arial" w:cs="Arial"/>
          <w:sz w:val="20"/>
          <w:szCs w:val="20"/>
        </w:rPr>
        <w:t xml:space="preserve"> leída por el Profesor Schleider, de modo que</w:t>
      </w:r>
      <w:r w:rsidR="00C21B44" w:rsidRPr="00C67B9E">
        <w:rPr>
          <w:rFonts w:ascii="Arial" w:hAnsi="Arial" w:cs="Arial"/>
          <w:sz w:val="20"/>
          <w:szCs w:val="20"/>
        </w:rPr>
        <w:t xml:space="preserve"> la </w:t>
      </w:r>
      <w:r w:rsidRPr="00C67B9E">
        <w:rPr>
          <w:rFonts w:ascii="Arial" w:hAnsi="Arial" w:cs="Arial"/>
          <w:sz w:val="20"/>
          <w:szCs w:val="20"/>
        </w:rPr>
        <w:t>celebra</w:t>
      </w:r>
      <w:r w:rsidR="00C21B44" w:rsidRPr="00C67B9E">
        <w:rPr>
          <w:rFonts w:ascii="Arial" w:hAnsi="Arial" w:cs="Arial"/>
          <w:sz w:val="20"/>
          <w:szCs w:val="20"/>
        </w:rPr>
        <w:t xml:space="preserve">ción quede disponible para su consulta y </w:t>
      </w:r>
      <w:r w:rsidRPr="00C67B9E">
        <w:rPr>
          <w:rFonts w:ascii="Arial" w:hAnsi="Arial" w:cs="Arial"/>
          <w:sz w:val="20"/>
          <w:szCs w:val="20"/>
        </w:rPr>
        <w:t>pueda perdurar en nuestras memorias</w:t>
      </w:r>
      <w:r w:rsidR="000F6BE1" w:rsidRPr="00C67B9E">
        <w:rPr>
          <w:rFonts w:ascii="Arial" w:hAnsi="Arial" w:cs="Arial"/>
          <w:sz w:val="20"/>
          <w:szCs w:val="20"/>
        </w:rPr>
        <w:t>,</w:t>
      </w:r>
      <w:r w:rsidRPr="00C67B9E">
        <w:rPr>
          <w:rFonts w:ascii="Arial" w:hAnsi="Arial" w:cs="Arial"/>
          <w:sz w:val="20"/>
          <w:szCs w:val="20"/>
        </w:rPr>
        <w:t xml:space="preserve"> tal como merece la obra y trayectoria del homenajeado. </w:t>
      </w:r>
    </w:p>
    <w:p w14:paraId="1B7FDA89" w14:textId="4FDAEEE9" w:rsidR="00384D38" w:rsidRDefault="00384D38" w:rsidP="00E9714D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60CEAB43" w14:textId="378EA891" w:rsidR="00645DC8" w:rsidRPr="00C67B9E" w:rsidRDefault="00645DC8" w:rsidP="00384D38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C67B9E">
        <w:rPr>
          <w:rFonts w:ascii="Arial" w:hAnsi="Arial" w:cs="Arial"/>
          <w:sz w:val="20"/>
          <w:szCs w:val="20"/>
        </w:rPr>
        <w:tab/>
      </w:r>
      <w:r w:rsidRPr="00C67B9E">
        <w:rPr>
          <w:rFonts w:ascii="Arial" w:hAnsi="Arial" w:cs="Arial"/>
          <w:sz w:val="20"/>
          <w:szCs w:val="20"/>
        </w:rPr>
        <w:tab/>
      </w:r>
      <w:r w:rsidRPr="00C67B9E">
        <w:rPr>
          <w:rFonts w:ascii="Arial" w:hAnsi="Arial" w:cs="Arial"/>
          <w:sz w:val="20"/>
          <w:szCs w:val="20"/>
        </w:rPr>
        <w:tab/>
      </w:r>
      <w:r w:rsidRPr="00C67B9E">
        <w:rPr>
          <w:rFonts w:ascii="Arial" w:hAnsi="Arial" w:cs="Arial"/>
          <w:sz w:val="20"/>
          <w:szCs w:val="20"/>
        </w:rPr>
        <w:tab/>
      </w:r>
      <w:r w:rsidR="00E73B35" w:rsidRPr="00C67B9E">
        <w:rPr>
          <w:rFonts w:ascii="Arial" w:hAnsi="Arial" w:cs="Arial"/>
          <w:sz w:val="20"/>
          <w:szCs w:val="20"/>
        </w:rPr>
        <w:tab/>
      </w:r>
      <w:r w:rsidR="00E73B35" w:rsidRPr="00C67B9E">
        <w:rPr>
          <w:rFonts w:ascii="Arial" w:hAnsi="Arial" w:cs="Arial"/>
          <w:sz w:val="20"/>
          <w:szCs w:val="20"/>
        </w:rPr>
        <w:tab/>
      </w:r>
      <w:r w:rsidR="00E73B35" w:rsidRPr="00C67B9E">
        <w:rPr>
          <w:rFonts w:ascii="Arial" w:hAnsi="Arial" w:cs="Arial"/>
          <w:sz w:val="20"/>
          <w:szCs w:val="20"/>
        </w:rPr>
        <w:tab/>
      </w:r>
      <w:r w:rsidRPr="00C67B9E">
        <w:rPr>
          <w:rFonts w:ascii="Arial" w:hAnsi="Arial" w:cs="Arial"/>
          <w:i/>
          <w:iCs/>
          <w:sz w:val="20"/>
          <w:szCs w:val="20"/>
        </w:rPr>
        <w:t xml:space="preserve">Mar del Plata, </w:t>
      </w:r>
      <w:r w:rsidR="00503454" w:rsidRPr="00C67B9E">
        <w:rPr>
          <w:rFonts w:ascii="Arial" w:hAnsi="Arial" w:cs="Arial"/>
          <w:i/>
          <w:iCs/>
          <w:sz w:val="20"/>
          <w:szCs w:val="20"/>
        </w:rPr>
        <w:t>diciembre</w:t>
      </w:r>
      <w:r w:rsidRPr="00C67B9E">
        <w:rPr>
          <w:rFonts w:ascii="Arial" w:hAnsi="Arial" w:cs="Arial"/>
          <w:i/>
          <w:iCs/>
          <w:sz w:val="20"/>
          <w:szCs w:val="20"/>
        </w:rPr>
        <w:t xml:space="preserve"> de 2024</w:t>
      </w:r>
      <w:r w:rsidRPr="00C67B9E">
        <w:rPr>
          <w:rFonts w:ascii="Arial" w:hAnsi="Arial" w:cs="Arial"/>
          <w:sz w:val="20"/>
          <w:szCs w:val="20"/>
        </w:rPr>
        <w:t>.</w:t>
      </w:r>
    </w:p>
    <w:p w14:paraId="6C26EA41" w14:textId="02F734D1" w:rsidR="00361ED7" w:rsidRPr="00C67B9E" w:rsidRDefault="00361ED7" w:rsidP="00E9714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361ED7" w:rsidRPr="00C67B9E" w:rsidSect="00C67B9E">
      <w:headerReference w:type="default" r:id="rId8"/>
      <w:footerReference w:type="default" r:id="rId9"/>
      <w:pgSz w:w="12240" w:h="15840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E8F9B" w14:textId="77777777" w:rsidR="00627EFE" w:rsidRDefault="00627EFE" w:rsidP="00E93AB2">
      <w:pPr>
        <w:spacing w:after="0" w:line="240" w:lineRule="auto"/>
      </w:pPr>
      <w:r>
        <w:separator/>
      </w:r>
    </w:p>
  </w:endnote>
  <w:endnote w:type="continuationSeparator" w:id="0">
    <w:p w14:paraId="58013E2E" w14:textId="77777777" w:rsidR="00627EFE" w:rsidRDefault="00627EFE" w:rsidP="00E93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7E5D" w14:textId="1289DD33" w:rsidR="00BB311D" w:rsidRDefault="00BB311D" w:rsidP="00BB311D">
    <w:pPr>
      <w:pStyle w:val="Piedepgina"/>
      <w:jc w:val="right"/>
    </w:pPr>
    <w:r w:rsidRPr="00BB311D">
      <w:t>A</w:t>
    </w:r>
    <w:r w:rsidRPr="00BB311D">
      <w:rPr>
        <w:rFonts w:ascii="Cambria" w:hAnsi="Cambria"/>
        <w:sz w:val="22"/>
        <w:szCs w:val="22"/>
      </w:rPr>
      <w:t>ño 6 -Número 12 -junio-diciembre 2024.ISSN: 2525-0620</w:t>
    </w:r>
  </w:p>
  <w:p w14:paraId="68FF2DEA" w14:textId="77777777" w:rsidR="00C67B9E" w:rsidRPr="00C67B9E" w:rsidRDefault="00C67B9E" w:rsidP="00C67B9E">
    <w:pPr>
      <w:pStyle w:val="Piedepgina"/>
      <w:jc w:val="right"/>
      <w:rPr>
        <w:rFonts w:ascii="Cambria" w:hAnsi="Cambr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E3D4D" w14:textId="77777777" w:rsidR="00627EFE" w:rsidRDefault="00627EFE" w:rsidP="00E93AB2">
      <w:pPr>
        <w:spacing w:after="0" w:line="240" w:lineRule="auto"/>
      </w:pPr>
      <w:r>
        <w:separator/>
      </w:r>
    </w:p>
  </w:footnote>
  <w:footnote w:type="continuationSeparator" w:id="0">
    <w:p w14:paraId="66A3F52B" w14:textId="77777777" w:rsidR="00627EFE" w:rsidRDefault="00627EFE" w:rsidP="00E93AB2">
      <w:pPr>
        <w:spacing w:after="0" w:line="240" w:lineRule="auto"/>
      </w:pPr>
      <w:r>
        <w:continuationSeparator/>
      </w:r>
    </w:p>
  </w:footnote>
  <w:footnote w:id="1">
    <w:p w14:paraId="3C7AB1D7" w14:textId="435721A4" w:rsidR="00E93AB2" w:rsidRDefault="00E93AB2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F538C1">
        <w:t xml:space="preserve">El </w:t>
      </w:r>
      <w:r w:rsidR="00F538C1" w:rsidRPr="00F538C1">
        <w:t>material audiovisual</w:t>
      </w:r>
      <w:r w:rsidR="00F538C1">
        <w:t xml:space="preserve"> disponible en: </w:t>
      </w:r>
      <w:hyperlink r:id="rId1" w:history="1">
        <w:r w:rsidR="00F538C1" w:rsidRPr="00F174B7">
          <w:rPr>
            <w:rStyle w:val="Hipervnculo"/>
          </w:rPr>
          <w:t>https://www.youtube.com/watch?v=Hb2ObZWjf8c&amp;t=39s</w:t>
        </w:r>
      </w:hyperlink>
      <w:r w:rsidR="00F538C1">
        <w:t xml:space="preserve"> 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E545A" w14:textId="38ABDABD" w:rsidR="00C67B9E" w:rsidRPr="006019A9" w:rsidRDefault="00C67B9E" w:rsidP="00C67B9E">
    <w:pPr>
      <w:pStyle w:val="Encabezado"/>
      <w:pBdr>
        <w:bottom w:val="single" w:sz="6" w:space="1" w:color="auto"/>
      </w:pBdr>
      <w:jc w:val="right"/>
      <w:rPr>
        <w:rFonts w:ascii="Cambria" w:hAnsi="Cambria"/>
        <w:sz w:val="22"/>
        <w:szCs w:val="22"/>
      </w:rPr>
    </w:pPr>
    <w:r w:rsidRPr="006019A9">
      <w:rPr>
        <w:rFonts w:ascii="Cambria" w:hAnsi="Cambria"/>
        <w:sz w:val="22"/>
        <w:szCs w:val="22"/>
      </w:rPr>
      <w:t xml:space="preserve">Revista </w:t>
    </w:r>
    <w:r w:rsidR="00384D38" w:rsidRPr="006019A9">
      <w:rPr>
        <w:rFonts w:ascii="Cambria" w:hAnsi="Cambria"/>
        <w:sz w:val="22"/>
        <w:szCs w:val="22"/>
      </w:rPr>
      <w:t xml:space="preserve">Nueva </w:t>
    </w:r>
    <w:r w:rsidRPr="006019A9">
      <w:rPr>
        <w:rFonts w:ascii="Cambria" w:hAnsi="Cambria"/>
        <w:sz w:val="22"/>
        <w:szCs w:val="22"/>
      </w:rPr>
      <w:t>Crítica Penal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27"/>
    <w:rsid w:val="000545EC"/>
    <w:rsid w:val="00064382"/>
    <w:rsid w:val="000E59E4"/>
    <w:rsid w:val="000F6BE1"/>
    <w:rsid w:val="00136B7D"/>
    <w:rsid w:val="001A7AB2"/>
    <w:rsid w:val="001F4878"/>
    <w:rsid w:val="002C6A92"/>
    <w:rsid w:val="002D7A91"/>
    <w:rsid w:val="00312052"/>
    <w:rsid w:val="00361ED7"/>
    <w:rsid w:val="00384D38"/>
    <w:rsid w:val="003B7F7E"/>
    <w:rsid w:val="003D4F3B"/>
    <w:rsid w:val="00444D1D"/>
    <w:rsid w:val="004B348A"/>
    <w:rsid w:val="00503454"/>
    <w:rsid w:val="005052AF"/>
    <w:rsid w:val="00575A78"/>
    <w:rsid w:val="00584267"/>
    <w:rsid w:val="00591D1D"/>
    <w:rsid w:val="006019A9"/>
    <w:rsid w:val="00603DB2"/>
    <w:rsid w:val="00627EFE"/>
    <w:rsid w:val="00645DC8"/>
    <w:rsid w:val="00664FDE"/>
    <w:rsid w:val="006D2C90"/>
    <w:rsid w:val="006D4037"/>
    <w:rsid w:val="006E13A0"/>
    <w:rsid w:val="006F09F2"/>
    <w:rsid w:val="007155B6"/>
    <w:rsid w:val="00732027"/>
    <w:rsid w:val="00733FB4"/>
    <w:rsid w:val="007420ED"/>
    <w:rsid w:val="007F7D2C"/>
    <w:rsid w:val="008011CD"/>
    <w:rsid w:val="00816CAF"/>
    <w:rsid w:val="008C2ADE"/>
    <w:rsid w:val="008F30A8"/>
    <w:rsid w:val="00920CBE"/>
    <w:rsid w:val="009369C4"/>
    <w:rsid w:val="0094517E"/>
    <w:rsid w:val="00983528"/>
    <w:rsid w:val="009A68B1"/>
    <w:rsid w:val="009D34C3"/>
    <w:rsid w:val="009D4B8D"/>
    <w:rsid w:val="00A51A5F"/>
    <w:rsid w:val="00A758A5"/>
    <w:rsid w:val="00B25FB6"/>
    <w:rsid w:val="00B3722D"/>
    <w:rsid w:val="00B65EE9"/>
    <w:rsid w:val="00B855C4"/>
    <w:rsid w:val="00BB311D"/>
    <w:rsid w:val="00C21B44"/>
    <w:rsid w:val="00C571AD"/>
    <w:rsid w:val="00C67B9E"/>
    <w:rsid w:val="00C737A9"/>
    <w:rsid w:val="00C82C7E"/>
    <w:rsid w:val="00CC7A6D"/>
    <w:rsid w:val="00CE771C"/>
    <w:rsid w:val="00D07DB5"/>
    <w:rsid w:val="00DA7F5D"/>
    <w:rsid w:val="00E06916"/>
    <w:rsid w:val="00E32B65"/>
    <w:rsid w:val="00E47CFF"/>
    <w:rsid w:val="00E73B35"/>
    <w:rsid w:val="00E93AB2"/>
    <w:rsid w:val="00E9714D"/>
    <w:rsid w:val="00EC0569"/>
    <w:rsid w:val="00F2317B"/>
    <w:rsid w:val="00F538C1"/>
    <w:rsid w:val="00F54B88"/>
    <w:rsid w:val="00F65E0C"/>
    <w:rsid w:val="00F96984"/>
    <w:rsid w:val="00FB43F5"/>
    <w:rsid w:val="00FE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809B"/>
  <w15:docId w15:val="{4D275141-B6A9-4F63-B4C9-4CA37D34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2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2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20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2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20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2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2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2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2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2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20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2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20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202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20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20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20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20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2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2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2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2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2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202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20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202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2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202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202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758A5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758A5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93AB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93AB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93AB2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F538C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6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7B9E"/>
  </w:style>
  <w:style w:type="paragraph" w:styleId="Piedepgina">
    <w:name w:val="footer"/>
    <w:basedOn w:val="Normal"/>
    <w:link w:val="PiedepginaCar"/>
    <w:uiPriority w:val="99"/>
    <w:unhideWhenUsed/>
    <w:rsid w:val="00C6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7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7717">
                  <w:marLeft w:val="0"/>
                  <w:marRight w:val="-10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29571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648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7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703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712130">
                              <w:marLeft w:val="0"/>
                              <w:marRight w:val="0"/>
                              <w:marTop w:val="960"/>
                              <w:marBottom w:val="9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74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538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341175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00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83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253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1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4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0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17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86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47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6477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1703812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12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46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25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76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603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49729">
                  <w:marLeft w:val="0"/>
                  <w:marRight w:val="-10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3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0559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773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2711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79954">
                              <w:marLeft w:val="0"/>
                              <w:marRight w:val="0"/>
                              <w:marTop w:val="960"/>
                              <w:marBottom w:val="9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5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209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137333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04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33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7113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5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1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41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724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35023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2164574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63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9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77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69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681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4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63263">
                  <w:marLeft w:val="0"/>
                  <w:marRight w:val="-10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4124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99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9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202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693257">
                              <w:marLeft w:val="0"/>
                              <w:marRight w:val="0"/>
                              <w:marTop w:val="960"/>
                              <w:marBottom w:val="9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60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59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39499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328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763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394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0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1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8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79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4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70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952239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0896827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43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63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36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72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22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6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2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5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31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2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9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9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8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12423">
                  <w:marLeft w:val="0"/>
                  <w:marRight w:val="-10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5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56964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345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824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119744">
                              <w:marLeft w:val="0"/>
                              <w:marRight w:val="0"/>
                              <w:marTop w:val="960"/>
                              <w:marBottom w:val="9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49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871688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1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732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5931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7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36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48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89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53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5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9899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3520376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93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0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7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942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76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81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outube.com/watch?v=Hb2ObZWjf8c&amp;t=39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A0DB6-EC89-4A13-BB6A-F03A29BF0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bombini</dc:creator>
  <cp:lastModifiedBy>Eduardo Javier Di Iorio</cp:lastModifiedBy>
  <cp:revision>9</cp:revision>
  <cp:lastPrinted>2024-12-19T19:51:00Z</cp:lastPrinted>
  <dcterms:created xsi:type="dcterms:W3CDTF">2024-12-20T12:30:00Z</dcterms:created>
  <dcterms:modified xsi:type="dcterms:W3CDTF">2024-12-20T18:50:00Z</dcterms:modified>
</cp:coreProperties>
</file>